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EF1" w:rsidRDefault="00890381" w:rsidP="00890381">
      <w:pPr>
        <w:spacing w:line="288" w:lineRule="auto"/>
        <w:rPr>
          <w:rFonts w:ascii="宋体" w:hAnsi="宋体"/>
          <w:b/>
          <w:sz w:val="24"/>
        </w:rPr>
      </w:pPr>
      <w:r>
        <w:rPr>
          <w:rFonts w:ascii="宋体" w:hAnsi="宋体" w:hint="eastAsia"/>
          <w:b/>
          <w:sz w:val="24"/>
        </w:rPr>
        <w:t>三</w:t>
      </w:r>
      <w:r>
        <w:rPr>
          <w:rFonts w:ascii="宋体" w:hAnsi="宋体"/>
          <w:b/>
          <w:sz w:val="24"/>
        </w:rPr>
        <w:t>、</w:t>
      </w:r>
      <w:r w:rsidR="00B724C9">
        <w:rPr>
          <w:rFonts w:ascii="宋体" w:hAnsi="宋体" w:hint="eastAsia"/>
          <w:b/>
          <w:sz w:val="24"/>
        </w:rPr>
        <w:t>浙江医院三墩院区</w:t>
      </w:r>
      <w:r>
        <w:rPr>
          <w:rFonts w:ascii="宋体" w:hAnsi="宋体" w:hint="eastAsia"/>
          <w:b/>
          <w:sz w:val="24"/>
        </w:rPr>
        <w:t>服务</w:t>
      </w:r>
      <w:r>
        <w:rPr>
          <w:rFonts w:ascii="宋体" w:hAnsi="宋体"/>
          <w:b/>
          <w:sz w:val="24"/>
        </w:rPr>
        <w:t>要求</w:t>
      </w:r>
    </w:p>
    <w:p w:rsidR="00890381" w:rsidRDefault="00890381" w:rsidP="00890381">
      <w:pPr>
        <w:spacing w:line="288" w:lineRule="auto"/>
        <w:rPr>
          <w:rFonts w:ascii="宋体" w:hAnsi="宋体"/>
          <w:b/>
          <w:sz w:val="21"/>
          <w:szCs w:val="21"/>
        </w:rPr>
      </w:pPr>
      <w:r>
        <w:rPr>
          <w:rFonts w:ascii="宋体" w:hAnsi="宋体" w:hint="eastAsia"/>
          <w:b/>
          <w:sz w:val="21"/>
          <w:szCs w:val="21"/>
        </w:rPr>
        <w:t>（一）中央空调</w:t>
      </w:r>
      <w:proofErr w:type="gramStart"/>
      <w:r>
        <w:rPr>
          <w:rFonts w:ascii="宋体" w:hAnsi="宋体" w:hint="eastAsia"/>
          <w:b/>
          <w:sz w:val="21"/>
          <w:szCs w:val="21"/>
        </w:rPr>
        <w:t>设备维保除</w:t>
      </w:r>
      <w:r w:rsidR="00994EA2">
        <w:rPr>
          <w:rFonts w:ascii="宋体" w:hAnsi="宋体" w:hint="eastAsia"/>
          <w:b/>
          <w:sz w:val="21"/>
          <w:szCs w:val="21"/>
        </w:rPr>
        <w:t>开</w:t>
      </w:r>
      <w:proofErr w:type="gramEnd"/>
      <w:r w:rsidR="00994EA2">
        <w:rPr>
          <w:rFonts w:ascii="宋体" w:hAnsi="宋体" w:hint="eastAsia"/>
          <w:b/>
          <w:sz w:val="21"/>
          <w:szCs w:val="21"/>
        </w:rPr>
        <w:t>利离心</w:t>
      </w:r>
      <w:r>
        <w:rPr>
          <w:rFonts w:ascii="宋体" w:hAnsi="宋体" w:hint="eastAsia"/>
          <w:b/>
          <w:sz w:val="21"/>
          <w:szCs w:val="21"/>
        </w:rPr>
        <w:t>主机压缩机</w:t>
      </w:r>
      <w:r w:rsidR="00C737C6">
        <w:rPr>
          <w:rFonts w:ascii="宋体" w:hAnsi="宋体" w:hint="eastAsia"/>
          <w:b/>
          <w:sz w:val="21"/>
          <w:szCs w:val="21"/>
        </w:rPr>
        <w:t>，风冷热泵</w:t>
      </w:r>
      <w:r>
        <w:rPr>
          <w:rFonts w:ascii="宋体" w:hAnsi="宋体" w:hint="eastAsia"/>
          <w:b/>
          <w:sz w:val="21"/>
          <w:szCs w:val="21"/>
        </w:rPr>
        <w:t>，实行全包方式维保，其余空调设备在合同期内根据采购人的需求维修所需的配件和耗材更换等费用均由甲方负责</w:t>
      </w:r>
      <w:r w:rsidR="00F01D07">
        <w:rPr>
          <w:rFonts w:ascii="宋体" w:hAnsi="宋体" w:hint="eastAsia"/>
          <w:b/>
          <w:sz w:val="21"/>
          <w:szCs w:val="21"/>
        </w:rPr>
        <w:t>，报价方式可参考附表</w:t>
      </w:r>
      <w:r>
        <w:rPr>
          <w:rFonts w:ascii="宋体" w:hAnsi="宋体" w:hint="eastAsia"/>
          <w:b/>
          <w:sz w:val="21"/>
          <w:szCs w:val="21"/>
        </w:rPr>
        <w:t>。</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中标人必须按厂家技术标准进行工作，确保</w:t>
      </w:r>
      <w:r w:rsidR="00994EA2">
        <w:rPr>
          <w:rFonts w:ascii="宋体" w:hAnsi="宋体" w:hint="eastAsia"/>
          <w:bCs/>
          <w:sz w:val="21"/>
          <w:szCs w:val="21"/>
        </w:rPr>
        <w:t>空调设备</w:t>
      </w:r>
      <w:r>
        <w:rPr>
          <w:rFonts w:ascii="宋体" w:hAnsi="宋体" w:hint="eastAsia"/>
          <w:bCs/>
          <w:sz w:val="21"/>
          <w:szCs w:val="21"/>
        </w:rPr>
        <w:t>正常运行。</w:t>
      </w:r>
      <w:r w:rsidR="00EE2FC2">
        <w:rPr>
          <w:rFonts w:ascii="宋体" w:hAnsi="宋体" w:hint="eastAsia"/>
          <w:bCs/>
          <w:sz w:val="21"/>
          <w:szCs w:val="21"/>
        </w:rPr>
        <w:t>两年</w:t>
      </w:r>
      <w:r>
        <w:rPr>
          <w:rFonts w:ascii="宋体" w:hAnsi="宋体" w:hint="eastAsia"/>
          <w:bCs/>
          <w:sz w:val="21"/>
          <w:szCs w:val="21"/>
        </w:rPr>
        <w:t>保养期内对</w:t>
      </w:r>
      <w:r w:rsidR="001C778D">
        <w:rPr>
          <w:rFonts w:ascii="宋体" w:hAnsi="宋体" w:hint="eastAsia"/>
          <w:bCs/>
          <w:sz w:val="21"/>
          <w:szCs w:val="21"/>
        </w:rPr>
        <w:t>水泵、空调电控系统、空调水系统、内机盘管</w:t>
      </w:r>
      <w:r w:rsidR="00EE2FC2">
        <w:rPr>
          <w:rFonts w:ascii="宋体" w:hAnsi="宋体" w:hint="eastAsia"/>
          <w:bCs/>
          <w:sz w:val="21"/>
          <w:szCs w:val="21"/>
        </w:rPr>
        <w:t>等进行检查及保养</w:t>
      </w:r>
      <w:r w:rsidR="00994EA2">
        <w:rPr>
          <w:rFonts w:ascii="宋体" w:hAnsi="宋体" w:hint="eastAsia"/>
          <w:bCs/>
          <w:sz w:val="21"/>
          <w:szCs w:val="21"/>
        </w:rPr>
        <w:t>。</w:t>
      </w:r>
      <w:r>
        <w:rPr>
          <w:rFonts w:ascii="宋体" w:hAnsi="宋体" w:hint="eastAsia"/>
          <w:bCs/>
          <w:sz w:val="21"/>
          <w:szCs w:val="21"/>
        </w:rPr>
        <w:t>本次招标分为</w:t>
      </w:r>
      <w:r w:rsidR="00994EA2">
        <w:rPr>
          <w:rFonts w:ascii="宋体" w:hAnsi="宋体" w:hint="eastAsia"/>
          <w:bCs/>
          <w:sz w:val="21"/>
          <w:szCs w:val="21"/>
        </w:rPr>
        <w:t>VRV空调系统，</w:t>
      </w:r>
      <w:r>
        <w:rPr>
          <w:rFonts w:ascii="宋体" w:hAnsi="宋体" w:hint="eastAsia"/>
          <w:bCs/>
          <w:sz w:val="21"/>
          <w:szCs w:val="21"/>
        </w:rPr>
        <w:t>风机盘管、新风机机组、</w:t>
      </w:r>
      <w:r w:rsidR="00C0597D">
        <w:rPr>
          <w:rFonts w:ascii="宋体" w:hAnsi="宋体" w:hint="eastAsia"/>
          <w:bCs/>
          <w:sz w:val="21"/>
          <w:szCs w:val="21"/>
        </w:rPr>
        <w:t>及</w:t>
      </w:r>
      <w:r>
        <w:rPr>
          <w:rFonts w:ascii="宋体" w:hAnsi="宋体" w:hint="eastAsia"/>
          <w:bCs/>
          <w:sz w:val="21"/>
          <w:szCs w:val="21"/>
        </w:rPr>
        <w:t>空调水管漏水处理</w:t>
      </w:r>
      <w:r w:rsidR="00791E52">
        <w:rPr>
          <w:rFonts w:ascii="宋体" w:hAnsi="宋体" w:hint="eastAsia"/>
          <w:bCs/>
          <w:sz w:val="21"/>
          <w:szCs w:val="21"/>
        </w:rPr>
        <w:t>及附属水泵、冷却塔一套附属设备与配件</w:t>
      </w:r>
      <w:proofErr w:type="gramStart"/>
      <w:r w:rsidR="00C0597D">
        <w:rPr>
          <w:rFonts w:ascii="宋体" w:hAnsi="宋体" w:hint="eastAsia"/>
          <w:bCs/>
          <w:sz w:val="21"/>
          <w:szCs w:val="21"/>
        </w:rPr>
        <w:t>的维保</w:t>
      </w:r>
      <w:r>
        <w:rPr>
          <w:rFonts w:ascii="宋体" w:hAnsi="宋体" w:hint="eastAsia"/>
          <w:bCs/>
          <w:sz w:val="21"/>
          <w:szCs w:val="21"/>
        </w:rPr>
        <w:t>服务</w:t>
      </w:r>
      <w:proofErr w:type="gramEnd"/>
      <w:r>
        <w:rPr>
          <w:rFonts w:ascii="宋体" w:hAnsi="宋体" w:hint="eastAsia"/>
          <w:bCs/>
          <w:sz w:val="21"/>
          <w:szCs w:val="21"/>
        </w:rPr>
        <w:t>。</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（1）风机盘管的维保。</w:t>
      </w:r>
    </w:p>
    <w:p w:rsidR="00890381" w:rsidRDefault="006B163C" w:rsidP="00890381">
      <w:pPr>
        <w:spacing w:line="288" w:lineRule="auto"/>
        <w:ind w:firstLineChars="200" w:firstLine="420"/>
        <w:rPr>
          <w:rFonts w:ascii="宋体" w:hAnsi="宋体"/>
          <w:bCs/>
          <w:sz w:val="21"/>
          <w:szCs w:val="21"/>
        </w:rPr>
      </w:pPr>
      <w:r>
        <w:rPr>
          <w:rFonts w:ascii="宋体" w:hAnsi="宋体" w:hint="eastAsia"/>
          <w:bCs/>
          <w:sz w:val="21"/>
          <w:szCs w:val="21"/>
        </w:rPr>
        <w:t>a</w:t>
      </w:r>
      <w:r w:rsidR="00890381">
        <w:rPr>
          <w:rFonts w:ascii="宋体" w:hAnsi="宋体" w:hint="eastAsia"/>
          <w:bCs/>
          <w:sz w:val="21"/>
          <w:szCs w:val="21"/>
        </w:rPr>
        <w:t>.</w:t>
      </w:r>
      <w:r>
        <w:rPr>
          <w:rFonts w:ascii="宋体" w:hAnsi="宋体" w:hint="eastAsia"/>
          <w:bCs/>
          <w:sz w:val="21"/>
          <w:szCs w:val="21"/>
        </w:rPr>
        <w:t>空调</w:t>
      </w:r>
      <w:r w:rsidR="00890381">
        <w:rPr>
          <w:rFonts w:ascii="宋体" w:hAnsi="宋体" w:hint="eastAsia"/>
          <w:bCs/>
          <w:sz w:val="21"/>
          <w:szCs w:val="21"/>
        </w:rPr>
        <w:t>过滤网</w:t>
      </w:r>
      <w:r w:rsidR="00994EA2">
        <w:rPr>
          <w:rFonts w:ascii="宋体" w:hAnsi="宋体" w:hint="eastAsia"/>
          <w:bCs/>
          <w:sz w:val="21"/>
          <w:szCs w:val="21"/>
        </w:rPr>
        <w:t>常规</w:t>
      </w:r>
      <w:r w:rsidR="00890381">
        <w:rPr>
          <w:rFonts w:ascii="宋体" w:hAnsi="宋体" w:hint="eastAsia"/>
          <w:bCs/>
          <w:sz w:val="21"/>
          <w:szCs w:val="21"/>
        </w:rPr>
        <w:t>要求每年清洗2次</w:t>
      </w:r>
      <w:r w:rsidR="00FD42A7">
        <w:rPr>
          <w:rFonts w:ascii="宋体" w:hAnsi="宋体" w:hint="eastAsia"/>
          <w:bCs/>
          <w:sz w:val="21"/>
          <w:szCs w:val="21"/>
        </w:rPr>
        <w:t>，数量约</w:t>
      </w:r>
      <w:r w:rsidR="003C2AAB">
        <w:rPr>
          <w:rFonts w:ascii="宋体" w:hAnsi="宋体" w:hint="eastAsia"/>
          <w:bCs/>
          <w:sz w:val="21"/>
          <w:szCs w:val="21"/>
        </w:rPr>
        <w:t>2</w:t>
      </w:r>
      <w:r w:rsidR="00EE2FC2">
        <w:rPr>
          <w:rFonts w:ascii="宋体" w:hAnsi="宋体" w:hint="eastAsia"/>
          <w:bCs/>
          <w:sz w:val="21"/>
          <w:szCs w:val="21"/>
        </w:rPr>
        <w:t>3</w:t>
      </w:r>
      <w:r w:rsidR="003C2AAB">
        <w:rPr>
          <w:rFonts w:ascii="宋体" w:hAnsi="宋体" w:hint="eastAsia"/>
          <w:bCs/>
          <w:sz w:val="21"/>
          <w:szCs w:val="21"/>
        </w:rPr>
        <w:t>00</w:t>
      </w:r>
      <w:r w:rsidR="00FD42A7">
        <w:rPr>
          <w:rFonts w:ascii="宋体" w:hAnsi="宋体" w:hint="eastAsia"/>
          <w:bCs/>
          <w:sz w:val="21"/>
          <w:szCs w:val="21"/>
        </w:rPr>
        <w:t>余台</w:t>
      </w:r>
      <w:r w:rsidR="003741A3">
        <w:rPr>
          <w:rFonts w:ascii="宋体" w:hAnsi="宋体" w:hint="eastAsia"/>
          <w:bCs/>
          <w:sz w:val="21"/>
          <w:szCs w:val="21"/>
        </w:rPr>
        <w:t>（其中300台为VRV空调系统风机盘管）</w:t>
      </w:r>
      <w:r w:rsidR="00B724C9">
        <w:rPr>
          <w:rFonts w:ascii="宋体" w:hAnsi="宋体" w:hint="eastAsia"/>
          <w:bCs/>
          <w:sz w:val="21"/>
          <w:szCs w:val="21"/>
        </w:rPr>
        <w:t>消毒需符合相关清洗消毒标准</w:t>
      </w:r>
      <w:r w:rsidR="00A7065C">
        <w:rPr>
          <w:rFonts w:ascii="宋体" w:hAnsi="宋体" w:hint="eastAsia"/>
          <w:bCs/>
          <w:sz w:val="21"/>
          <w:szCs w:val="21"/>
        </w:rPr>
        <w:t>，</w:t>
      </w:r>
      <w:r w:rsidR="00B724C9">
        <w:rPr>
          <w:rFonts w:ascii="宋体" w:hAnsi="宋体" w:hint="eastAsia"/>
          <w:bCs/>
          <w:sz w:val="21"/>
          <w:szCs w:val="21"/>
        </w:rPr>
        <w:t>每次清洗消毒需提供施工报告，并且按</w:t>
      </w:r>
      <w:r w:rsidR="002E7F46">
        <w:rPr>
          <w:rFonts w:ascii="宋体" w:hAnsi="宋体" w:hint="eastAsia"/>
          <w:bCs/>
          <w:sz w:val="21"/>
          <w:szCs w:val="21"/>
        </w:rPr>
        <w:t>实际数量</w:t>
      </w:r>
      <w:r w:rsidR="00B724C9">
        <w:rPr>
          <w:rFonts w:ascii="宋体" w:hAnsi="宋体" w:hint="eastAsia"/>
          <w:bCs/>
          <w:sz w:val="21"/>
          <w:szCs w:val="21"/>
        </w:rPr>
        <w:t>结算，</w:t>
      </w:r>
      <w:r w:rsidR="00A7065C">
        <w:rPr>
          <w:rFonts w:ascii="宋体" w:hAnsi="宋体" w:hint="eastAsia"/>
          <w:bCs/>
          <w:sz w:val="21"/>
          <w:szCs w:val="21"/>
        </w:rPr>
        <w:t>并提供每年</w:t>
      </w:r>
      <w:r w:rsidR="00594F20">
        <w:rPr>
          <w:rFonts w:ascii="宋体" w:hAnsi="宋体" w:hint="eastAsia"/>
          <w:bCs/>
          <w:sz w:val="21"/>
          <w:szCs w:val="21"/>
        </w:rPr>
        <w:t>1</w:t>
      </w:r>
      <w:r w:rsidR="00A7065C">
        <w:rPr>
          <w:rFonts w:ascii="宋体" w:hAnsi="宋体" w:hint="eastAsia"/>
          <w:bCs/>
          <w:sz w:val="21"/>
          <w:szCs w:val="21"/>
        </w:rPr>
        <w:t>次</w:t>
      </w:r>
      <w:r w:rsidR="002E7F46">
        <w:rPr>
          <w:rFonts w:ascii="宋体" w:hAnsi="宋体" w:hint="eastAsia"/>
          <w:bCs/>
          <w:sz w:val="21"/>
          <w:szCs w:val="21"/>
        </w:rPr>
        <w:t>第三方</w:t>
      </w:r>
      <w:r w:rsidR="00A7065C">
        <w:rPr>
          <w:rFonts w:ascii="宋体" w:hAnsi="宋体" w:hint="eastAsia"/>
          <w:bCs/>
          <w:sz w:val="21"/>
          <w:szCs w:val="21"/>
        </w:rPr>
        <w:t>检测报告</w:t>
      </w:r>
      <w:r>
        <w:rPr>
          <w:rFonts w:ascii="宋体" w:hAnsi="宋体" w:hint="eastAsia"/>
          <w:bCs/>
          <w:sz w:val="21"/>
          <w:szCs w:val="21"/>
        </w:rPr>
        <w:t>；</w:t>
      </w:r>
    </w:p>
    <w:p w:rsidR="006B163C" w:rsidRDefault="006B163C" w:rsidP="00890381">
      <w:pPr>
        <w:spacing w:line="288" w:lineRule="auto"/>
        <w:ind w:firstLineChars="200" w:firstLine="420"/>
        <w:rPr>
          <w:rFonts w:ascii="宋体" w:hAnsi="宋体"/>
          <w:bCs/>
          <w:sz w:val="21"/>
          <w:szCs w:val="21"/>
        </w:rPr>
      </w:pPr>
      <w:r>
        <w:rPr>
          <w:rFonts w:ascii="宋体" w:hAnsi="宋体" w:hint="eastAsia"/>
          <w:bCs/>
          <w:sz w:val="21"/>
          <w:szCs w:val="21"/>
        </w:rPr>
        <w:t>b：送风口保持干净简洁</w:t>
      </w:r>
      <w:r w:rsidR="00A7712E">
        <w:rPr>
          <w:rFonts w:ascii="宋体" w:hAnsi="宋体" w:hint="eastAsia"/>
          <w:bCs/>
          <w:sz w:val="21"/>
          <w:szCs w:val="21"/>
        </w:rPr>
        <w:t>，冷凝水盘保持无堵塞。</w:t>
      </w:r>
    </w:p>
    <w:p w:rsidR="00D17BCA" w:rsidRPr="006B163C" w:rsidRDefault="00D17BCA" w:rsidP="00D17BCA">
      <w:pPr>
        <w:spacing w:line="288" w:lineRule="auto"/>
        <w:ind w:firstLineChars="200" w:firstLine="420"/>
        <w:rPr>
          <w:rFonts w:ascii="宋体" w:hAnsi="宋体"/>
          <w:bCs/>
          <w:sz w:val="21"/>
          <w:szCs w:val="21"/>
        </w:rPr>
      </w:pPr>
      <w:r>
        <w:rPr>
          <w:rFonts w:ascii="宋体" w:hAnsi="宋体" w:hint="eastAsia"/>
          <w:bCs/>
          <w:sz w:val="21"/>
          <w:szCs w:val="21"/>
        </w:rPr>
        <w:t>c:提供</w:t>
      </w:r>
      <w:r w:rsidR="008D79F9">
        <w:rPr>
          <w:rFonts w:ascii="宋体" w:hAnsi="宋体" w:hint="eastAsia"/>
          <w:bCs/>
          <w:sz w:val="21"/>
          <w:szCs w:val="21"/>
        </w:rPr>
        <w:t>住院部，门诊楼，医技楼</w:t>
      </w:r>
      <w:r w:rsidR="00EE2FC2">
        <w:rPr>
          <w:rFonts w:ascii="宋体" w:hAnsi="宋体" w:hint="eastAsia"/>
          <w:bCs/>
          <w:sz w:val="21"/>
          <w:szCs w:val="21"/>
        </w:rPr>
        <w:t>2</w:t>
      </w:r>
      <w:r w:rsidR="00972712">
        <w:rPr>
          <w:rFonts w:ascii="宋体" w:hAnsi="宋体" w:hint="eastAsia"/>
          <w:bCs/>
          <w:sz w:val="21"/>
          <w:szCs w:val="21"/>
        </w:rPr>
        <w:t>000</w:t>
      </w:r>
      <w:r w:rsidR="008D79F9">
        <w:rPr>
          <w:rFonts w:ascii="宋体" w:hAnsi="宋体" w:hint="eastAsia"/>
          <w:bCs/>
          <w:sz w:val="21"/>
          <w:szCs w:val="21"/>
        </w:rPr>
        <w:t>余台（总风管面积横截面积</w:t>
      </w:r>
      <w:r w:rsidR="002E7F46">
        <w:rPr>
          <w:rFonts w:ascii="宋体" w:hAnsi="宋体" w:hint="eastAsia"/>
          <w:bCs/>
          <w:sz w:val="21"/>
          <w:szCs w:val="21"/>
        </w:rPr>
        <w:t>11000m²）</w:t>
      </w:r>
      <w:r w:rsidR="00972712">
        <w:rPr>
          <w:rFonts w:ascii="宋体" w:hAnsi="宋体" w:hint="eastAsia"/>
          <w:bCs/>
          <w:sz w:val="21"/>
          <w:szCs w:val="21"/>
        </w:rPr>
        <w:t>水机</w:t>
      </w:r>
      <w:r w:rsidR="008D79F9">
        <w:rPr>
          <w:rFonts w:ascii="宋体" w:hAnsi="宋体" w:hint="eastAsia"/>
          <w:bCs/>
          <w:sz w:val="21"/>
          <w:szCs w:val="21"/>
        </w:rPr>
        <w:t>风机盘管内部风管</w:t>
      </w:r>
      <w:r>
        <w:rPr>
          <w:rFonts w:ascii="宋体" w:hAnsi="宋体" w:hint="eastAsia"/>
          <w:bCs/>
          <w:sz w:val="21"/>
          <w:szCs w:val="21"/>
        </w:rPr>
        <w:t>表面清洗消毒</w:t>
      </w:r>
      <w:r w:rsidR="00972712">
        <w:rPr>
          <w:rFonts w:ascii="宋体" w:hAnsi="宋体" w:hint="eastAsia"/>
          <w:bCs/>
          <w:sz w:val="21"/>
          <w:szCs w:val="21"/>
        </w:rPr>
        <w:t>（包含冷凝水盘，送回风口等）</w:t>
      </w:r>
      <w:r>
        <w:rPr>
          <w:rFonts w:ascii="宋体" w:hAnsi="宋体" w:hint="eastAsia"/>
          <w:bCs/>
          <w:sz w:val="21"/>
          <w:szCs w:val="21"/>
        </w:rPr>
        <w:t>，</w:t>
      </w:r>
      <w:r w:rsidR="00972712">
        <w:rPr>
          <w:rFonts w:ascii="宋体" w:hAnsi="宋体" w:hint="eastAsia"/>
          <w:bCs/>
          <w:sz w:val="21"/>
          <w:szCs w:val="21"/>
        </w:rPr>
        <w:t>包含</w:t>
      </w:r>
      <w:r>
        <w:rPr>
          <w:rFonts w:ascii="宋体" w:hAnsi="宋体" w:hint="eastAsia"/>
          <w:bCs/>
          <w:sz w:val="21"/>
          <w:szCs w:val="21"/>
        </w:rPr>
        <w:t>并按实际数量结算。</w:t>
      </w:r>
    </w:p>
    <w:p w:rsidR="003036C4" w:rsidRDefault="003036C4" w:rsidP="00890381">
      <w:pPr>
        <w:spacing w:line="288" w:lineRule="auto"/>
        <w:ind w:firstLineChars="200" w:firstLine="420"/>
        <w:rPr>
          <w:rFonts w:ascii="宋体" w:hAnsi="宋体"/>
          <w:sz w:val="21"/>
          <w:szCs w:val="21"/>
        </w:rPr>
      </w:pPr>
      <w:r>
        <w:rPr>
          <w:rFonts w:ascii="宋体" w:hAnsi="宋体" w:hint="eastAsia"/>
          <w:bCs/>
          <w:sz w:val="21"/>
          <w:szCs w:val="21"/>
        </w:rPr>
        <w:t>d．</w:t>
      </w:r>
      <w:r w:rsidR="001C1437">
        <w:rPr>
          <w:rFonts w:ascii="宋体" w:hAnsi="宋体" w:hint="eastAsia"/>
          <w:b/>
          <w:sz w:val="21"/>
          <w:szCs w:val="21"/>
        </w:rPr>
        <w:t>日常维修随报随修，</w:t>
      </w:r>
      <w:r w:rsidRPr="005970B4">
        <w:rPr>
          <w:rFonts w:ascii="宋体" w:hAnsi="宋体" w:hint="eastAsia"/>
          <w:b/>
          <w:sz w:val="21"/>
          <w:szCs w:val="21"/>
        </w:rPr>
        <w:t>维修由</w:t>
      </w:r>
      <w:r w:rsidR="00483470">
        <w:rPr>
          <w:rFonts w:ascii="宋体" w:hAnsi="宋体" w:hint="eastAsia"/>
          <w:b/>
          <w:sz w:val="21"/>
          <w:szCs w:val="21"/>
        </w:rPr>
        <w:t>甲方</w:t>
      </w:r>
      <w:r>
        <w:rPr>
          <w:rFonts w:ascii="宋体" w:hAnsi="宋体" w:hint="eastAsia"/>
          <w:b/>
          <w:sz w:val="21"/>
          <w:szCs w:val="21"/>
        </w:rPr>
        <w:t>按单个事项</w:t>
      </w:r>
      <w:r w:rsidRPr="005970B4">
        <w:rPr>
          <w:rFonts w:ascii="宋体" w:hAnsi="宋体" w:hint="eastAsia"/>
          <w:b/>
          <w:sz w:val="21"/>
          <w:szCs w:val="21"/>
        </w:rPr>
        <w:t>结算</w:t>
      </w:r>
      <w:r w:rsidRPr="00FD42A7">
        <w:rPr>
          <w:rFonts w:ascii="宋体" w:hAnsi="宋体" w:hint="eastAsia"/>
          <w:sz w:val="21"/>
          <w:szCs w:val="21"/>
        </w:rPr>
        <w:t>；</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（2）新风机机组的维保。</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a.</w:t>
      </w:r>
      <w:r w:rsidR="00C737C6">
        <w:rPr>
          <w:rFonts w:ascii="宋体" w:hAnsi="宋体" w:hint="eastAsia"/>
          <w:bCs/>
          <w:sz w:val="21"/>
          <w:szCs w:val="21"/>
        </w:rPr>
        <w:t>新风机组外</w:t>
      </w:r>
      <w:r>
        <w:rPr>
          <w:rFonts w:ascii="宋体" w:hAnsi="宋体" w:hint="eastAsia"/>
          <w:bCs/>
          <w:sz w:val="21"/>
          <w:szCs w:val="21"/>
        </w:rPr>
        <w:t>部的</w:t>
      </w:r>
      <w:r w:rsidR="00C737C6">
        <w:rPr>
          <w:rFonts w:ascii="宋体" w:hAnsi="宋体" w:hint="eastAsia"/>
          <w:bCs/>
          <w:sz w:val="21"/>
          <w:szCs w:val="21"/>
        </w:rPr>
        <w:t>水</w:t>
      </w:r>
      <w:proofErr w:type="gramStart"/>
      <w:r w:rsidR="00C737C6">
        <w:rPr>
          <w:rFonts w:ascii="宋体" w:hAnsi="宋体" w:hint="eastAsia"/>
          <w:bCs/>
          <w:sz w:val="21"/>
          <w:szCs w:val="21"/>
        </w:rPr>
        <w:t>过滤器</w:t>
      </w:r>
      <w:r>
        <w:rPr>
          <w:rFonts w:ascii="宋体" w:hAnsi="宋体" w:hint="eastAsia"/>
          <w:bCs/>
          <w:sz w:val="21"/>
          <w:szCs w:val="21"/>
        </w:rPr>
        <w:t>维保</w:t>
      </w:r>
      <w:proofErr w:type="gramEnd"/>
      <w:r>
        <w:rPr>
          <w:rFonts w:ascii="宋体" w:hAnsi="宋体" w:hint="eastAsia"/>
          <w:bCs/>
          <w:sz w:val="21"/>
          <w:szCs w:val="21"/>
        </w:rPr>
        <w:t>.</w:t>
      </w:r>
    </w:p>
    <w:p w:rsidR="00890381" w:rsidRDefault="00791E52" w:rsidP="00890381">
      <w:pPr>
        <w:spacing w:line="288" w:lineRule="auto"/>
        <w:ind w:firstLineChars="200" w:firstLine="420"/>
        <w:rPr>
          <w:rFonts w:ascii="宋体" w:hAnsi="宋体"/>
          <w:bCs/>
          <w:sz w:val="21"/>
          <w:szCs w:val="21"/>
        </w:rPr>
      </w:pPr>
      <w:r>
        <w:rPr>
          <w:rFonts w:ascii="宋体" w:hAnsi="宋体" w:hint="eastAsia"/>
          <w:bCs/>
          <w:sz w:val="21"/>
          <w:szCs w:val="21"/>
        </w:rPr>
        <w:t>b</w:t>
      </w:r>
      <w:r w:rsidR="00890381">
        <w:rPr>
          <w:rFonts w:ascii="宋体" w:hAnsi="宋体" w:hint="eastAsia"/>
          <w:bCs/>
          <w:sz w:val="21"/>
          <w:szCs w:val="21"/>
        </w:rPr>
        <w:t>．新风</w:t>
      </w:r>
      <w:r w:rsidR="00972712">
        <w:rPr>
          <w:rFonts w:ascii="宋体" w:hAnsi="宋体" w:hint="eastAsia"/>
          <w:bCs/>
          <w:sz w:val="21"/>
          <w:szCs w:val="21"/>
        </w:rPr>
        <w:t>机组内部</w:t>
      </w:r>
      <w:r w:rsidR="00890381">
        <w:rPr>
          <w:rFonts w:ascii="宋体" w:hAnsi="宋体" w:hint="eastAsia"/>
          <w:bCs/>
          <w:sz w:val="21"/>
          <w:szCs w:val="21"/>
        </w:rPr>
        <w:t>清洗</w:t>
      </w:r>
      <w:r w:rsidR="00972712">
        <w:rPr>
          <w:rFonts w:ascii="宋体" w:hAnsi="宋体" w:hint="eastAsia"/>
          <w:bCs/>
          <w:sz w:val="21"/>
          <w:szCs w:val="21"/>
        </w:rPr>
        <w:t>，包含机组</w:t>
      </w:r>
      <w:r w:rsidR="003741A3">
        <w:rPr>
          <w:rFonts w:ascii="宋体" w:hAnsi="宋体" w:hint="eastAsia"/>
          <w:bCs/>
          <w:sz w:val="21"/>
          <w:szCs w:val="21"/>
        </w:rPr>
        <w:t>（包含冷凝水盘，送回风口，翅片等，）</w:t>
      </w:r>
      <w:r w:rsidR="00972712">
        <w:rPr>
          <w:rFonts w:ascii="宋体" w:hAnsi="宋体" w:hint="eastAsia"/>
          <w:bCs/>
          <w:sz w:val="21"/>
          <w:szCs w:val="21"/>
        </w:rPr>
        <w:t>和风管内壁清洗消毒</w:t>
      </w:r>
      <w:r w:rsidR="00A7065C">
        <w:rPr>
          <w:rFonts w:ascii="宋体" w:hAnsi="宋体" w:hint="eastAsia"/>
          <w:bCs/>
          <w:sz w:val="21"/>
          <w:szCs w:val="21"/>
        </w:rPr>
        <w:t>（总数</w:t>
      </w:r>
      <w:r w:rsidR="00BE66A4">
        <w:rPr>
          <w:rFonts w:ascii="宋体" w:hAnsi="宋体" w:hint="eastAsia"/>
          <w:bCs/>
          <w:sz w:val="21"/>
          <w:szCs w:val="21"/>
        </w:rPr>
        <w:t>共</w:t>
      </w:r>
      <w:r w:rsidR="006F16DD">
        <w:rPr>
          <w:rFonts w:ascii="宋体" w:hAnsi="宋体" w:hint="eastAsia"/>
          <w:bCs/>
          <w:sz w:val="21"/>
          <w:szCs w:val="21"/>
        </w:rPr>
        <w:t>18</w:t>
      </w:r>
      <w:r w:rsidR="00A7065C">
        <w:rPr>
          <w:rFonts w:ascii="宋体" w:hAnsi="宋体" w:hint="eastAsia"/>
          <w:bCs/>
          <w:sz w:val="21"/>
          <w:szCs w:val="21"/>
        </w:rPr>
        <w:t>台，</w:t>
      </w:r>
      <w:r w:rsidR="00972712">
        <w:rPr>
          <w:rFonts w:ascii="宋体" w:hAnsi="宋体" w:hint="eastAsia"/>
          <w:bCs/>
          <w:sz w:val="21"/>
          <w:szCs w:val="21"/>
        </w:rPr>
        <w:t>其中</w:t>
      </w:r>
      <w:r w:rsidR="00494E80">
        <w:rPr>
          <w:rFonts w:ascii="宋体" w:hAnsi="宋体" w:hint="eastAsia"/>
          <w:bCs/>
          <w:sz w:val="21"/>
          <w:szCs w:val="21"/>
        </w:rPr>
        <w:t>7台</w:t>
      </w:r>
      <w:r w:rsidR="00A7065C">
        <w:rPr>
          <w:rFonts w:ascii="宋体" w:hAnsi="宋体" w:hint="eastAsia"/>
          <w:bCs/>
          <w:sz w:val="21"/>
          <w:szCs w:val="21"/>
        </w:rPr>
        <w:t>新风机是</w:t>
      </w:r>
      <w:r w:rsidR="00972712">
        <w:rPr>
          <w:rFonts w:ascii="宋体" w:hAnsi="宋体" w:hint="eastAsia"/>
          <w:bCs/>
          <w:sz w:val="21"/>
          <w:szCs w:val="21"/>
        </w:rPr>
        <w:t>大型机组</w:t>
      </w:r>
      <w:r w:rsidR="00A7065C">
        <w:rPr>
          <w:rFonts w:ascii="宋体" w:hAnsi="宋体" w:hint="eastAsia"/>
          <w:bCs/>
          <w:sz w:val="21"/>
          <w:szCs w:val="21"/>
        </w:rPr>
        <w:t>，</w:t>
      </w:r>
      <w:r w:rsidR="00972712">
        <w:rPr>
          <w:rFonts w:ascii="宋体" w:hAnsi="宋体" w:hint="eastAsia"/>
          <w:bCs/>
          <w:sz w:val="21"/>
          <w:szCs w:val="21"/>
        </w:rPr>
        <w:t>送风量超过20000m³/h，</w:t>
      </w:r>
      <w:r w:rsidR="00CE560C">
        <w:rPr>
          <w:rFonts w:ascii="宋体" w:hAnsi="宋体" w:hint="eastAsia"/>
          <w:bCs/>
          <w:sz w:val="21"/>
          <w:szCs w:val="21"/>
        </w:rPr>
        <w:t>具体型号数量见附表，总面积约4600m²</w:t>
      </w:r>
      <w:r w:rsidR="00A7065C">
        <w:rPr>
          <w:rFonts w:ascii="宋体" w:hAnsi="宋体" w:hint="eastAsia"/>
          <w:bCs/>
          <w:sz w:val="21"/>
          <w:szCs w:val="21"/>
        </w:rPr>
        <w:t>）</w:t>
      </w:r>
      <w:r w:rsidR="00972712">
        <w:rPr>
          <w:rFonts w:ascii="宋体" w:hAnsi="宋体" w:hint="eastAsia"/>
          <w:bCs/>
          <w:sz w:val="21"/>
          <w:szCs w:val="21"/>
        </w:rPr>
        <w:t>，并按实际数量结算。</w:t>
      </w:r>
    </w:p>
    <w:p w:rsidR="003036C4" w:rsidRPr="003036C4" w:rsidRDefault="00791E52" w:rsidP="003036C4">
      <w:pPr>
        <w:spacing w:line="288" w:lineRule="auto"/>
        <w:ind w:firstLineChars="200" w:firstLine="420"/>
        <w:rPr>
          <w:rFonts w:ascii="宋体" w:hAnsi="宋体"/>
          <w:sz w:val="21"/>
          <w:szCs w:val="21"/>
        </w:rPr>
      </w:pPr>
      <w:r>
        <w:rPr>
          <w:rFonts w:ascii="宋体" w:hAnsi="宋体" w:hint="eastAsia"/>
          <w:bCs/>
          <w:sz w:val="21"/>
          <w:szCs w:val="21"/>
        </w:rPr>
        <w:t>c</w:t>
      </w:r>
      <w:r w:rsidR="003036C4">
        <w:rPr>
          <w:rFonts w:ascii="宋体" w:hAnsi="宋体" w:hint="eastAsia"/>
          <w:bCs/>
          <w:sz w:val="21"/>
          <w:szCs w:val="21"/>
        </w:rPr>
        <w:t>．</w:t>
      </w:r>
      <w:r w:rsidR="001C1437">
        <w:rPr>
          <w:rFonts w:ascii="宋体" w:hAnsi="宋体" w:hint="eastAsia"/>
          <w:b/>
          <w:sz w:val="21"/>
          <w:szCs w:val="21"/>
        </w:rPr>
        <w:t>日常维修随报随修，</w:t>
      </w:r>
      <w:r w:rsidR="003036C4" w:rsidRPr="005970B4">
        <w:rPr>
          <w:rFonts w:ascii="宋体" w:hAnsi="宋体" w:hint="eastAsia"/>
          <w:b/>
          <w:sz w:val="21"/>
          <w:szCs w:val="21"/>
        </w:rPr>
        <w:t>维修由</w:t>
      </w:r>
      <w:r w:rsidR="00483470">
        <w:rPr>
          <w:rFonts w:ascii="宋体" w:hAnsi="宋体" w:hint="eastAsia"/>
          <w:b/>
          <w:sz w:val="21"/>
          <w:szCs w:val="21"/>
        </w:rPr>
        <w:t>甲方</w:t>
      </w:r>
      <w:r w:rsidR="003036C4">
        <w:rPr>
          <w:rFonts w:ascii="宋体" w:hAnsi="宋体" w:hint="eastAsia"/>
          <w:b/>
          <w:sz w:val="21"/>
          <w:szCs w:val="21"/>
        </w:rPr>
        <w:t>按单个事项</w:t>
      </w:r>
      <w:r w:rsidR="003036C4" w:rsidRPr="005970B4">
        <w:rPr>
          <w:rFonts w:ascii="宋体" w:hAnsi="宋体" w:hint="eastAsia"/>
          <w:b/>
          <w:sz w:val="21"/>
          <w:szCs w:val="21"/>
        </w:rPr>
        <w:t>结算</w:t>
      </w:r>
      <w:r w:rsidR="003036C4" w:rsidRPr="00FD42A7">
        <w:rPr>
          <w:rFonts w:ascii="宋体" w:hAnsi="宋体" w:hint="eastAsia"/>
          <w:sz w:val="21"/>
          <w:szCs w:val="21"/>
        </w:rPr>
        <w:t>；</w:t>
      </w:r>
      <w:bookmarkStart w:id="0" w:name="_GoBack"/>
      <w:bookmarkEnd w:id="0"/>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（4）空调水管漏水处理。</w:t>
      </w:r>
    </w:p>
    <w:p w:rsidR="00C0597D" w:rsidRDefault="00C0597D" w:rsidP="00890381">
      <w:pPr>
        <w:spacing w:line="288" w:lineRule="auto"/>
        <w:ind w:firstLineChars="200" w:firstLine="420"/>
        <w:rPr>
          <w:rFonts w:ascii="宋体" w:hAnsi="宋体"/>
          <w:bCs/>
          <w:sz w:val="21"/>
          <w:szCs w:val="21"/>
        </w:rPr>
      </w:pPr>
      <w:r>
        <w:rPr>
          <w:rFonts w:ascii="宋体" w:hAnsi="宋体" w:hint="eastAsia"/>
          <w:bCs/>
          <w:sz w:val="21"/>
          <w:szCs w:val="21"/>
        </w:rPr>
        <w:t>a．漏水需提供2h内的应急响应</w:t>
      </w:r>
    </w:p>
    <w:p w:rsidR="00020348" w:rsidRPr="006B163C" w:rsidRDefault="00020348" w:rsidP="00890381">
      <w:pPr>
        <w:spacing w:line="288" w:lineRule="auto"/>
        <w:ind w:firstLineChars="200" w:firstLine="420"/>
        <w:rPr>
          <w:rFonts w:ascii="宋体" w:hAnsi="宋体"/>
          <w:b/>
          <w:bCs/>
          <w:sz w:val="21"/>
          <w:szCs w:val="21"/>
        </w:rPr>
      </w:pPr>
      <w:r>
        <w:rPr>
          <w:rFonts w:ascii="宋体" w:hAnsi="宋体" w:hint="eastAsia"/>
          <w:bCs/>
          <w:sz w:val="21"/>
          <w:szCs w:val="21"/>
        </w:rPr>
        <w:t>b：</w:t>
      </w:r>
      <w:r w:rsidR="006B163C" w:rsidRPr="006B163C">
        <w:rPr>
          <w:rFonts w:ascii="宋体" w:hAnsi="宋体" w:hint="eastAsia"/>
          <w:b/>
          <w:bCs/>
          <w:sz w:val="21"/>
          <w:szCs w:val="21"/>
        </w:rPr>
        <w:t>冬季提供防冻解决方案，派驻人力进行预防，因</w:t>
      </w:r>
      <w:r w:rsidR="00444AB0">
        <w:rPr>
          <w:rFonts w:ascii="宋体" w:hAnsi="宋体" w:hint="eastAsia"/>
          <w:b/>
          <w:bCs/>
          <w:sz w:val="21"/>
          <w:szCs w:val="21"/>
        </w:rPr>
        <w:t>空调</w:t>
      </w:r>
      <w:r w:rsidR="006B163C" w:rsidRPr="006B163C">
        <w:rPr>
          <w:rFonts w:ascii="宋体" w:hAnsi="宋体" w:hint="eastAsia"/>
          <w:b/>
          <w:bCs/>
          <w:sz w:val="21"/>
          <w:szCs w:val="21"/>
        </w:rPr>
        <w:t>水管</w:t>
      </w:r>
      <w:r w:rsidR="00444AB0">
        <w:rPr>
          <w:rFonts w:ascii="宋体" w:hAnsi="宋体" w:hint="eastAsia"/>
          <w:b/>
          <w:bCs/>
          <w:sz w:val="21"/>
          <w:szCs w:val="21"/>
        </w:rPr>
        <w:t>冻坏</w:t>
      </w:r>
      <w:r w:rsidR="006B163C" w:rsidRPr="006B163C">
        <w:rPr>
          <w:rFonts w:ascii="宋体" w:hAnsi="宋体" w:hint="eastAsia"/>
          <w:b/>
          <w:bCs/>
          <w:sz w:val="21"/>
          <w:szCs w:val="21"/>
        </w:rPr>
        <w:t>爆裂产生的维修费用都由乙方负责。</w:t>
      </w:r>
    </w:p>
    <w:p w:rsidR="003036C4" w:rsidRDefault="006B163C" w:rsidP="00C0597D">
      <w:pPr>
        <w:spacing w:line="288" w:lineRule="auto"/>
        <w:ind w:firstLineChars="200" w:firstLine="420"/>
        <w:rPr>
          <w:rFonts w:ascii="宋体" w:hAnsi="宋体"/>
          <w:sz w:val="21"/>
          <w:szCs w:val="21"/>
        </w:rPr>
      </w:pPr>
      <w:r>
        <w:rPr>
          <w:rFonts w:ascii="宋体" w:hAnsi="宋体" w:hint="eastAsia"/>
          <w:bCs/>
          <w:sz w:val="21"/>
          <w:szCs w:val="21"/>
        </w:rPr>
        <w:t>c：</w:t>
      </w:r>
      <w:r w:rsidR="001C1437">
        <w:rPr>
          <w:rFonts w:ascii="宋体" w:hAnsi="宋体" w:hint="eastAsia"/>
          <w:b/>
          <w:sz w:val="21"/>
          <w:szCs w:val="21"/>
        </w:rPr>
        <w:t>日常维修随报随修，</w:t>
      </w:r>
      <w:r w:rsidR="003036C4" w:rsidRPr="005970B4">
        <w:rPr>
          <w:rFonts w:ascii="宋体" w:hAnsi="宋体" w:hint="eastAsia"/>
          <w:b/>
          <w:sz w:val="21"/>
          <w:szCs w:val="21"/>
        </w:rPr>
        <w:t>维修由</w:t>
      </w:r>
      <w:r w:rsidR="00483470">
        <w:rPr>
          <w:rFonts w:ascii="宋体" w:hAnsi="宋体" w:hint="eastAsia"/>
          <w:b/>
          <w:sz w:val="21"/>
          <w:szCs w:val="21"/>
        </w:rPr>
        <w:t>甲方</w:t>
      </w:r>
      <w:r w:rsidR="003036C4">
        <w:rPr>
          <w:rFonts w:ascii="宋体" w:hAnsi="宋体" w:hint="eastAsia"/>
          <w:b/>
          <w:sz w:val="21"/>
          <w:szCs w:val="21"/>
        </w:rPr>
        <w:t>按单个事项</w:t>
      </w:r>
      <w:r w:rsidR="003036C4" w:rsidRPr="005970B4">
        <w:rPr>
          <w:rFonts w:ascii="宋体" w:hAnsi="宋体" w:hint="eastAsia"/>
          <w:b/>
          <w:sz w:val="21"/>
          <w:szCs w:val="21"/>
        </w:rPr>
        <w:t>结算</w:t>
      </w:r>
      <w:r w:rsidR="003036C4" w:rsidRPr="00FD42A7">
        <w:rPr>
          <w:rFonts w:ascii="宋体" w:hAnsi="宋体" w:hint="eastAsia"/>
          <w:sz w:val="21"/>
          <w:szCs w:val="21"/>
        </w:rPr>
        <w:t>；</w:t>
      </w:r>
    </w:p>
    <w:p w:rsidR="00791E52" w:rsidRDefault="00791E52" w:rsidP="00C0597D">
      <w:pPr>
        <w:spacing w:line="288" w:lineRule="auto"/>
        <w:ind w:firstLineChars="200" w:firstLine="420"/>
        <w:rPr>
          <w:rFonts w:ascii="宋体" w:hAnsi="宋体"/>
          <w:sz w:val="21"/>
          <w:szCs w:val="21"/>
        </w:rPr>
      </w:pPr>
      <w:r>
        <w:rPr>
          <w:rFonts w:ascii="宋体" w:hAnsi="宋体" w:hint="eastAsia"/>
          <w:sz w:val="21"/>
          <w:szCs w:val="21"/>
        </w:rPr>
        <w:t>（5）冷却塔及附属设备的维保</w:t>
      </w:r>
    </w:p>
    <w:p w:rsidR="00791E52" w:rsidRDefault="00791E52" w:rsidP="00C0597D">
      <w:pPr>
        <w:spacing w:line="288" w:lineRule="auto"/>
        <w:ind w:firstLineChars="200" w:firstLine="420"/>
        <w:rPr>
          <w:rFonts w:ascii="宋体" w:hAnsi="宋体"/>
          <w:sz w:val="21"/>
          <w:szCs w:val="21"/>
        </w:rPr>
      </w:pPr>
      <w:r>
        <w:rPr>
          <w:rFonts w:ascii="宋体" w:hAnsi="宋体" w:hint="eastAsia"/>
          <w:sz w:val="21"/>
          <w:szCs w:val="21"/>
        </w:rPr>
        <w:t>a：包含对冷却塔</w:t>
      </w:r>
      <w:r w:rsidR="0018741D">
        <w:rPr>
          <w:rFonts w:ascii="宋体" w:hAnsi="宋体" w:hint="eastAsia"/>
          <w:sz w:val="21"/>
          <w:szCs w:val="21"/>
        </w:rPr>
        <w:t>2</w:t>
      </w:r>
      <w:r>
        <w:rPr>
          <w:rFonts w:ascii="宋体" w:hAnsi="宋体" w:hint="eastAsia"/>
          <w:sz w:val="21"/>
          <w:szCs w:val="21"/>
        </w:rPr>
        <w:t>次物理清洗，附属的</w:t>
      </w:r>
      <w:proofErr w:type="gramStart"/>
      <w:r>
        <w:rPr>
          <w:rFonts w:ascii="宋体" w:hAnsi="宋体" w:hint="eastAsia"/>
          <w:sz w:val="21"/>
          <w:szCs w:val="21"/>
        </w:rPr>
        <w:t>综合水</w:t>
      </w:r>
      <w:proofErr w:type="gramEnd"/>
      <w:r>
        <w:rPr>
          <w:rFonts w:ascii="宋体" w:hAnsi="宋体" w:hint="eastAsia"/>
          <w:sz w:val="21"/>
          <w:szCs w:val="21"/>
        </w:rPr>
        <w:t>过滤器</w:t>
      </w:r>
      <w:r w:rsidR="00BE3389">
        <w:rPr>
          <w:rFonts w:ascii="宋体" w:hAnsi="宋体" w:hint="eastAsia"/>
          <w:sz w:val="21"/>
          <w:szCs w:val="21"/>
        </w:rPr>
        <w:t>（Y型两台）</w:t>
      </w:r>
      <w:r>
        <w:rPr>
          <w:rFonts w:ascii="宋体" w:hAnsi="宋体" w:hint="eastAsia"/>
          <w:sz w:val="21"/>
          <w:szCs w:val="21"/>
        </w:rPr>
        <w:t>的一次清洗。</w:t>
      </w:r>
    </w:p>
    <w:p w:rsidR="00791E52" w:rsidRDefault="00791E52" w:rsidP="00C0597D">
      <w:pPr>
        <w:spacing w:line="288" w:lineRule="auto"/>
        <w:ind w:firstLineChars="200" w:firstLine="420"/>
        <w:rPr>
          <w:rFonts w:ascii="宋体" w:hAnsi="宋体"/>
          <w:sz w:val="21"/>
          <w:szCs w:val="21"/>
        </w:rPr>
      </w:pPr>
      <w:r>
        <w:rPr>
          <w:rFonts w:ascii="宋体" w:hAnsi="宋体" w:hint="eastAsia"/>
          <w:sz w:val="21"/>
          <w:szCs w:val="21"/>
        </w:rPr>
        <w:t>b:</w:t>
      </w:r>
      <w:r w:rsidR="00BE3389">
        <w:rPr>
          <w:rFonts w:ascii="宋体" w:hAnsi="宋体" w:hint="eastAsia"/>
          <w:sz w:val="21"/>
          <w:szCs w:val="21"/>
        </w:rPr>
        <w:t>负责对</w:t>
      </w:r>
      <w:r>
        <w:rPr>
          <w:rFonts w:ascii="宋体" w:hAnsi="宋体" w:hint="eastAsia"/>
          <w:sz w:val="21"/>
          <w:szCs w:val="21"/>
        </w:rPr>
        <w:t>冷却塔轴承的加油润滑，</w:t>
      </w:r>
      <w:r w:rsidR="00BE3389">
        <w:rPr>
          <w:rFonts w:ascii="宋体" w:hAnsi="宋体" w:hint="eastAsia"/>
          <w:sz w:val="21"/>
          <w:szCs w:val="21"/>
        </w:rPr>
        <w:t>及</w:t>
      </w:r>
      <w:r>
        <w:rPr>
          <w:rFonts w:ascii="宋体" w:hAnsi="宋体" w:hint="eastAsia"/>
          <w:sz w:val="21"/>
          <w:szCs w:val="21"/>
        </w:rPr>
        <w:t>其他附属配件的螺丝紧固</w:t>
      </w:r>
      <w:r w:rsidR="002465CE">
        <w:rPr>
          <w:rFonts w:ascii="宋体" w:hAnsi="宋体" w:hint="eastAsia"/>
          <w:sz w:val="21"/>
          <w:szCs w:val="21"/>
        </w:rPr>
        <w:t>。</w:t>
      </w:r>
    </w:p>
    <w:p w:rsidR="00791E52" w:rsidRDefault="00791E52" w:rsidP="00C0597D">
      <w:pPr>
        <w:spacing w:line="288" w:lineRule="auto"/>
        <w:ind w:firstLineChars="200" w:firstLine="420"/>
        <w:rPr>
          <w:rFonts w:ascii="宋体" w:hAnsi="宋体"/>
          <w:sz w:val="21"/>
          <w:szCs w:val="21"/>
        </w:rPr>
      </w:pPr>
      <w:r>
        <w:rPr>
          <w:rFonts w:ascii="宋体" w:hAnsi="宋体" w:hint="eastAsia"/>
          <w:sz w:val="21"/>
          <w:szCs w:val="21"/>
        </w:rPr>
        <w:t>b：负责对</w:t>
      </w:r>
      <w:r w:rsidR="002465CE">
        <w:rPr>
          <w:rFonts w:ascii="宋体" w:hAnsi="宋体" w:hint="eastAsia"/>
          <w:sz w:val="21"/>
          <w:szCs w:val="21"/>
        </w:rPr>
        <w:t>水系统的杀菌灭藻剂</w:t>
      </w:r>
      <w:r w:rsidR="0005435E">
        <w:rPr>
          <w:rFonts w:ascii="宋体" w:hAnsi="宋体" w:hint="eastAsia"/>
          <w:sz w:val="21"/>
          <w:szCs w:val="21"/>
        </w:rPr>
        <w:t>，</w:t>
      </w:r>
      <w:proofErr w:type="gramStart"/>
      <w:r w:rsidR="0005435E">
        <w:rPr>
          <w:rFonts w:ascii="宋体" w:hAnsi="宋体" w:hint="eastAsia"/>
          <w:sz w:val="21"/>
          <w:szCs w:val="21"/>
        </w:rPr>
        <w:t>缓蚀除垢剂</w:t>
      </w:r>
      <w:proofErr w:type="gramEnd"/>
      <w:r w:rsidR="0005435E">
        <w:rPr>
          <w:rFonts w:ascii="宋体" w:hAnsi="宋体" w:hint="eastAsia"/>
          <w:sz w:val="21"/>
          <w:szCs w:val="21"/>
        </w:rPr>
        <w:t>等药剂的</w:t>
      </w:r>
      <w:r w:rsidR="0018741D">
        <w:rPr>
          <w:rFonts w:ascii="宋体" w:hAnsi="宋体" w:hint="eastAsia"/>
          <w:sz w:val="21"/>
          <w:szCs w:val="21"/>
        </w:rPr>
        <w:t>1次</w:t>
      </w:r>
      <w:r w:rsidR="0005435E">
        <w:rPr>
          <w:rFonts w:ascii="宋体" w:hAnsi="宋体" w:hint="eastAsia"/>
          <w:sz w:val="21"/>
          <w:szCs w:val="21"/>
        </w:rPr>
        <w:t>投放，需形成</w:t>
      </w:r>
      <w:r w:rsidR="0018741D">
        <w:rPr>
          <w:rFonts w:ascii="宋体" w:hAnsi="宋体" w:hint="eastAsia"/>
          <w:sz w:val="21"/>
          <w:szCs w:val="21"/>
        </w:rPr>
        <w:t>1次</w:t>
      </w:r>
      <w:r w:rsidR="0005435E">
        <w:rPr>
          <w:rFonts w:ascii="宋体" w:hAnsi="宋体" w:hint="eastAsia"/>
          <w:sz w:val="21"/>
          <w:szCs w:val="21"/>
        </w:rPr>
        <w:t>完整的水处理方案</w:t>
      </w:r>
      <w:r w:rsidR="002465CE">
        <w:rPr>
          <w:rFonts w:ascii="宋体" w:hAnsi="宋体" w:hint="eastAsia"/>
          <w:sz w:val="21"/>
          <w:szCs w:val="21"/>
        </w:rPr>
        <w:t>。</w:t>
      </w:r>
    </w:p>
    <w:p w:rsidR="0005435E" w:rsidRDefault="0005435E" w:rsidP="00C0597D">
      <w:pPr>
        <w:spacing w:line="288" w:lineRule="auto"/>
        <w:ind w:firstLineChars="200" w:firstLine="420"/>
        <w:rPr>
          <w:rFonts w:ascii="宋体" w:hAnsi="宋体"/>
          <w:sz w:val="21"/>
          <w:szCs w:val="21"/>
        </w:rPr>
      </w:pPr>
      <w:r>
        <w:rPr>
          <w:rFonts w:ascii="宋体" w:hAnsi="宋体" w:hint="eastAsia"/>
          <w:sz w:val="21"/>
          <w:szCs w:val="21"/>
        </w:rPr>
        <w:t>d：负责对冷却塔运行的期间的水平衡调节</w:t>
      </w:r>
      <w:r w:rsidR="00BE3389">
        <w:rPr>
          <w:rFonts w:ascii="宋体" w:hAnsi="宋体" w:hint="eastAsia"/>
          <w:sz w:val="21"/>
          <w:szCs w:val="21"/>
        </w:rPr>
        <w:t>及其他的技术支持</w:t>
      </w:r>
      <w:r>
        <w:rPr>
          <w:rFonts w:ascii="宋体" w:hAnsi="宋体" w:hint="eastAsia"/>
          <w:sz w:val="21"/>
          <w:szCs w:val="21"/>
        </w:rPr>
        <w:t>，提供2h内的应急响应。</w:t>
      </w:r>
    </w:p>
    <w:p w:rsidR="00EE2FC2" w:rsidRDefault="00EE2FC2" w:rsidP="00C0597D">
      <w:pPr>
        <w:spacing w:line="288" w:lineRule="auto"/>
        <w:ind w:firstLineChars="200" w:firstLine="420"/>
        <w:rPr>
          <w:rFonts w:ascii="宋体" w:hAnsi="宋体"/>
          <w:sz w:val="21"/>
          <w:szCs w:val="21"/>
        </w:rPr>
      </w:pPr>
      <w:r>
        <w:rPr>
          <w:rFonts w:ascii="宋体" w:hAnsi="宋体" w:hint="eastAsia"/>
          <w:sz w:val="21"/>
          <w:szCs w:val="21"/>
        </w:rPr>
        <w:t>e:负责对中央空调机组冷凝器附属</w:t>
      </w:r>
      <w:r w:rsidR="0018741D">
        <w:rPr>
          <w:rFonts w:ascii="宋体" w:hAnsi="宋体" w:hint="eastAsia"/>
          <w:sz w:val="21"/>
          <w:szCs w:val="21"/>
        </w:rPr>
        <w:t>6</w:t>
      </w:r>
      <w:r>
        <w:rPr>
          <w:rFonts w:ascii="宋体" w:hAnsi="宋体" w:hint="eastAsia"/>
          <w:sz w:val="21"/>
          <w:szCs w:val="21"/>
        </w:rPr>
        <w:t>个阀门全部更换为</w:t>
      </w:r>
      <w:r w:rsidR="0018741D">
        <w:rPr>
          <w:rFonts w:ascii="宋体" w:hAnsi="宋体" w:hint="eastAsia"/>
          <w:sz w:val="21"/>
          <w:szCs w:val="21"/>
        </w:rPr>
        <w:t>上海冠龙指定</w:t>
      </w:r>
      <w:r>
        <w:rPr>
          <w:rFonts w:ascii="宋体" w:hAnsi="宋体" w:hint="eastAsia"/>
          <w:sz w:val="21"/>
          <w:szCs w:val="21"/>
        </w:rPr>
        <w:t>型</w:t>
      </w:r>
      <w:r w:rsidR="0018741D">
        <w:rPr>
          <w:rFonts w:ascii="宋体" w:hAnsi="宋体" w:hint="eastAsia"/>
          <w:sz w:val="21"/>
          <w:szCs w:val="21"/>
        </w:rPr>
        <w:t>号</w:t>
      </w:r>
      <w:r>
        <w:rPr>
          <w:rFonts w:ascii="宋体" w:hAnsi="宋体" w:hint="eastAsia"/>
          <w:sz w:val="21"/>
          <w:szCs w:val="21"/>
        </w:rPr>
        <w:t>阀门</w:t>
      </w:r>
      <w:r w:rsidR="0018741D">
        <w:rPr>
          <w:rFonts w:ascii="宋体" w:hAnsi="宋体" w:hint="eastAsia"/>
          <w:sz w:val="21"/>
          <w:szCs w:val="21"/>
        </w:rPr>
        <w:t>，其中2个200mm口径，4个300mm口径</w:t>
      </w:r>
      <w:r>
        <w:rPr>
          <w:rFonts w:ascii="宋体" w:hAnsi="宋体" w:hint="eastAsia"/>
          <w:sz w:val="21"/>
          <w:szCs w:val="21"/>
        </w:rPr>
        <w:t>。</w:t>
      </w:r>
    </w:p>
    <w:p w:rsidR="0005435E" w:rsidRPr="00BE3389" w:rsidRDefault="00EE2FC2" w:rsidP="00C0597D">
      <w:pPr>
        <w:spacing w:line="288" w:lineRule="auto"/>
        <w:ind w:firstLineChars="200" w:firstLine="420"/>
        <w:rPr>
          <w:rFonts w:ascii="宋体" w:hAnsi="宋体"/>
          <w:b/>
          <w:bCs/>
          <w:sz w:val="21"/>
          <w:szCs w:val="21"/>
        </w:rPr>
      </w:pPr>
      <w:r>
        <w:rPr>
          <w:rFonts w:ascii="宋体" w:hAnsi="宋体" w:hint="eastAsia"/>
          <w:sz w:val="21"/>
          <w:szCs w:val="21"/>
        </w:rPr>
        <w:t>f</w:t>
      </w:r>
      <w:r w:rsidR="0005435E">
        <w:rPr>
          <w:rFonts w:ascii="宋体" w:hAnsi="宋体" w:hint="eastAsia"/>
          <w:sz w:val="21"/>
          <w:szCs w:val="21"/>
        </w:rPr>
        <w:t>：</w:t>
      </w:r>
      <w:r w:rsidR="00BE3389" w:rsidRPr="00BE3389">
        <w:rPr>
          <w:rFonts w:ascii="宋体" w:hAnsi="宋体" w:hint="eastAsia"/>
          <w:b/>
          <w:sz w:val="21"/>
          <w:szCs w:val="21"/>
        </w:rPr>
        <w:t>日常报修随报随修,其中维修人工费用都需乙方负责，材料</w:t>
      </w:r>
      <w:r w:rsidR="00396DD1">
        <w:rPr>
          <w:rFonts w:ascii="宋体" w:hAnsi="宋体" w:hint="eastAsia"/>
          <w:b/>
          <w:sz w:val="21"/>
          <w:szCs w:val="21"/>
        </w:rPr>
        <w:t>包含水处理药剂的费用都</w:t>
      </w:r>
      <w:r w:rsidR="00BE3389" w:rsidRPr="00BE3389">
        <w:rPr>
          <w:rFonts w:ascii="宋体" w:hAnsi="宋体" w:hint="eastAsia"/>
          <w:b/>
          <w:sz w:val="21"/>
          <w:szCs w:val="21"/>
        </w:rPr>
        <w:t>由</w:t>
      </w:r>
      <w:r w:rsidR="008D79F9">
        <w:rPr>
          <w:rFonts w:ascii="宋体" w:hAnsi="宋体" w:hint="eastAsia"/>
          <w:b/>
          <w:sz w:val="21"/>
          <w:szCs w:val="21"/>
        </w:rPr>
        <w:t>乙</w:t>
      </w:r>
      <w:r w:rsidR="00BE3389" w:rsidRPr="00BE3389">
        <w:rPr>
          <w:rFonts w:ascii="宋体" w:hAnsi="宋体" w:hint="eastAsia"/>
          <w:b/>
          <w:sz w:val="21"/>
          <w:szCs w:val="21"/>
        </w:rPr>
        <w:t>方负责</w:t>
      </w:r>
      <w:r w:rsidR="008D79F9">
        <w:rPr>
          <w:rFonts w:ascii="宋体" w:hAnsi="宋体" w:hint="eastAsia"/>
          <w:b/>
          <w:sz w:val="21"/>
          <w:szCs w:val="21"/>
        </w:rPr>
        <w:t>，除了杀菌灭藻剂由甲方负责</w:t>
      </w:r>
      <w:r w:rsidR="00BE3389" w:rsidRPr="00BE3389">
        <w:rPr>
          <w:rFonts w:ascii="宋体" w:hAnsi="宋体" w:hint="eastAsia"/>
          <w:b/>
          <w:sz w:val="21"/>
          <w:szCs w:val="21"/>
        </w:rPr>
        <w:t>。</w:t>
      </w:r>
      <w:r w:rsidR="00BE3389" w:rsidRPr="00BE3389">
        <w:rPr>
          <w:rFonts w:ascii="宋体" w:hAnsi="宋体"/>
          <w:b/>
          <w:bCs/>
          <w:sz w:val="21"/>
          <w:szCs w:val="21"/>
        </w:rPr>
        <w:t xml:space="preserve"> </w:t>
      </w:r>
    </w:p>
    <w:p w:rsidR="00C0597D" w:rsidRDefault="00E36888" w:rsidP="007E5A2C">
      <w:pPr>
        <w:spacing w:line="288" w:lineRule="auto"/>
        <w:ind w:firstLineChars="200" w:firstLine="420"/>
        <w:rPr>
          <w:rFonts w:ascii="宋体" w:hAnsi="宋体"/>
          <w:bCs/>
          <w:sz w:val="21"/>
          <w:szCs w:val="21"/>
        </w:rPr>
      </w:pPr>
      <w:r>
        <w:rPr>
          <w:rFonts w:ascii="宋体" w:hAnsi="宋体" w:hint="eastAsia"/>
          <w:bCs/>
          <w:sz w:val="21"/>
          <w:szCs w:val="21"/>
        </w:rPr>
        <w:lastRenderedPageBreak/>
        <w:t>（二）</w:t>
      </w:r>
      <w:r w:rsidR="00A447B8" w:rsidRPr="00A447B8">
        <w:rPr>
          <w:rFonts w:ascii="宋体" w:hAnsi="宋体" w:hint="eastAsia"/>
          <w:bCs/>
          <w:sz w:val="21"/>
          <w:szCs w:val="21"/>
        </w:rPr>
        <w:t>中标人应提供整个项目</w:t>
      </w:r>
      <w:proofErr w:type="gramStart"/>
      <w:r w:rsidR="00A447B8" w:rsidRPr="00A447B8">
        <w:rPr>
          <w:rFonts w:ascii="宋体" w:hAnsi="宋体" w:hint="eastAsia"/>
          <w:bCs/>
          <w:sz w:val="21"/>
          <w:szCs w:val="21"/>
        </w:rPr>
        <w:t>的总维保费</w:t>
      </w:r>
      <w:proofErr w:type="gramEnd"/>
      <w:r w:rsidR="00A447B8" w:rsidRPr="00A447B8">
        <w:rPr>
          <w:rFonts w:ascii="宋体" w:hAnsi="宋体" w:hint="eastAsia"/>
          <w:bCs/>
          <w:sz w:val="21"/>
          <w:szCs w:val="21"/>
        </w:rPr>
        <w:t>用，并附带清洗费用说明和单次</w:t>
      </w:r>
      <w:r w:rsidR="00963444">
        <w:rPr>
          <w:rFonts w:ascii="宋体" w:hAnsi="宋体" w:hint="eastAsia"/>
          <w:bCs/>
          <w:sz w:val="21"/>
          <w:szCs w:val="21"/>
        </w:rPr>
        <w:t>维修</w:t>
      </w:r>
      <w:r w:rsidR="00A447B8" w:rsidRPr="00A447B8">
        <w:rPr>
          <w:rFonts w:ascii="宋体" w:hAnsi="宋体" w:hint="eastAsia"/>
          <w:bCs/>
          <w:sz w:val="21"/>
          <w:szCs w:val="21"/>
        </w:rPr>
        <w:t>事项</w:t>
      </w:r>
      <w:r w:rsidR="007E5A2C">
        <w:rPr>
          <w:rFonts w:ascii="宋体" w:hAnsi="宋体" w:hint="eastAsia"/>
          <w:bCs/>
          <w:sz w:val="21"/>
          <w:szCs w:val="21"/>
        </w:rPr>
        <w:t>以及初中高效过滤器更换的单次收费</w:t>
      </w:r>
      <w:r w:rsidR="00A447B8" w:rsidRPr="00A447B8">
        <w:rPr>
          <w:rFonts w:ascii="宋体" w:hAnsi="宋体" w:hint="eastAsia"/>
          <w:bCs/>
          <w:sz w:val="21"/>
          <w:szCs w:val="21"/>
        </w:rPr>
        <w:t>的收费说明</w:t>
      </w:r>
      <w:r w:rsidR="00A447B8">
        <w:rPr>
          <w:rFonts w:ascii="宋体" w:hAnsi="宋体" w:hint="eastAsia"/>
          <w:bCs/>
          <w:sz w:val="21"/>
          <w:szCs w:val="21"/>
        </w:rPr>
        <w:t>，</w:t>
      </w:r>
      <w:r w:rsidR="00F76940">
        <w:rPr>
          <w:rFonts w:ascii="宋体" w:hAnsi="宋体" w:hint="eastAsia"/>
          <w:bCs/>
          <w:sz w:val="21"/>
          <w:szCs w:val="21"/>
        </w:rPr>
        <w:t>具体见附件的报价单，</w:t>
      </w:r>
      <w:r w:rsidR="00F646BB">
        <w:rPr>
          <w:rFonts w:ascii="宋体" w:hAnsi="宋体" w:hint="eastAsia"/>
          <w:bCs/>
          <w:sz w:val="21"/>
          <w:szCs w:val="21"/>
        </w:rPr>
        <w:t>系统的维护保养内容的工作包括对所有常规检查、调整和润滑，</w:t>
      </w:r>
      <w:r w:rsidR="00C0597D">
        <w:rPr>
          <w:rFonts w:ascii="宋体" w:hAnsi="宋体" w:hint="eastAsia"/>
          <w:bCs/>
          <w:sz w:val="21"/>
          <w:szCs w:val="21"/>
        </w:rPr>
        <w:t>具体工作如下：</w:t>
      </w:r>
    </w:p>
    <w:p w:rsidR="00890381" w:rsidRDefault="00890381" w:rsidP="00890381">
      <w:pPr>
        <w:spacing w:line="288" w:lineRule="auto"/>
        <w:ind w:firstLineChars="200" w:firstLine="420"/>
        <w:rPr>
          <w:rFonts w:ascii="宋体" w:hAnsi="宋体"/>
          <w:bCs/>
          <w:sz w:val="21"/>
          <w:szCs w:val="21"/>
        </w:rPr>
      </w:pPr>
      <w:proofErr w:type="gramStart"/>
      <w:r>
        <w:rPr>
          <w:rFonts w:ascii="宋体" w:hAnsi="宋体" w:hint="eastAsia"/>
          <w:bCs/>
          <w:sz w:val="21"/>
          <w:szCs w:val="21"/>
        </w:rPr>
        <w:t>维保方案</w:t>
      </w:r>
      <w:proofErr w:type="gramEnd"/>
      <w:r>
        <w:rPr>
          <w:rFonts w:ascii="宋体" w:hAnsi="宋体" w:hint="eastAsia"/>
          <w:bCs/>
          <w:sz w:val="21"/>
          <w:szCs w:val="21"/>
        </w:rPr>
        <w:t>和内容：其中应体现常规检查内容和期限、预防性检查内容和期限等具体措施；对于可能发生的紧急情况应制定有关应急处理办法（如</w:t>
      </w:r>
      <w:r w:rsidR="00A7065C">
        <w:rPr>
          <w:rFonts w:ascii="宋体" w:hAnsi="宋体" w:hint="eastAsia"/>
          <w:bCs/>
          <w:sz w:val="21"/>
          <w:szCs w:val="21"/>
        </w:rPr>
        <w:t>冷媒水管道</w:t>
      </w:r>
      <w:r>
        <w:rPr>
          <w:rFonts w:ascii="宋体" w:hAnsi="宋体" w:hint="eastAsia"/>
          <w:bCs/>
          <w:sz w:val="21"/>
          <w:szCs w:val="21"/>
        </w:rPr>
        <w:t>等设备发生</w:t>
      </w:r>
      <w:r w:rsidR="00A7065C">
        <w:rPr>
          <w:rFonts w:ascii="宋体" w:hAnsi="宋体" w:hint="eastAsia"/>
          <w:bCs/>
          <w:sz w:val="21"/>
          <w:szCs w:val="21"/>
        </w:rPr>
        <w:t>漏水</w:t>
      </w:r>
      <w:r>
        <w:rPr>
          <w:rFonts w:ascii="宋体" w:hAnsi="宋体" w:hint="eastAsia"/>
          <w:bCs/>
          <w:sz w:val="21"/>
          <w:szCs w:val="21"/>
        </w:rPr>
        <w:t>，保证在接到通知后2</w:t>
      </w:r>
      <w:r w:rsidR="00A7065C">
        <w:rPr>
          <w:rFonts w:ascii="宋体" w:hAnsi="宋体" w:hint="eastAsia"/>
          <w:bCs/>
          <w:sz w:val="21"/>
          <w:szCs w:val="21"/>
        </w:rPr>
        <w:t>小时内</w:t>
      </w:r>
      <w:proofErr w:type="gramStart"/>
      <w:r w:rsidR="00A7065C">
        <w:rPr>
          <w:rFonts w:ascii="宋体" w:hAnsi="宋体" w:hint="eastAsia"/>
          <w:bCs/>
          <w:sz w:val="21"/>
          <w:szCs w:val="21"/>
        </w:rPr>
        <w:t>作出</w:t>
      </w:r>
      <w:proofErr w:type="gramEnd"/>
      <w:r w:rsidR="00A7065C">
        <w:rPr>
          <w:rFonts w:ascii="宋体" w:hAnsi="宋体" w:hint="eastAsia"/>
          <w:bCs/>
          <w:sz w:val="21"/>
          <w:szCs w:val="21"/>
        </w:rPr>
        <w:t>响应）</w:t>
      </w:r>
      <w:r>
        <w:rPr>
          <w:rFonts w:ascii="宋体" w:hAnsi="宋体" w:hint="eastAsia"/>
          <w:bCs/>
          <w:sz w:val="21"/>
          <w:szCs w:val="21"/>
        </w:rPr>
        <w:t>；对维保、检修等工作需给出相应书面报告；更换部件等情况应征得使用方认可。</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维保、消毒方案和内容：根据</w:t>
      </w:r>
      <w:r w:rsidR="00A7065C">
        <w:rPr>
          <w:rFonts w:ascii="宋体" w:hAnsi="宋体" w:hint="eastAsia"/>
          <w:bCs/>
          <w:sz w:val="21"/>
          <w:szCs w:val="21"/>
        </w:rPr>
        <w:t>末端设备等</w:t>
      </w:r>
      <w:r>
        <w:rPr>
          <w:rFonts w:ascii="宋体" w:hAnsi="宋体" w:hint="eastAsia"/>
          <w:bCs/>
          <w:sz w:val="21"/>
          <w:szCs w:val="21"/>
        </w:rPr>
        <w:t>制定具体维保、消毒方案，提供维保前后的影像资料，维保过程中安全管理措施。</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服务承诺：由中标人提供、更换的零部件质保期应不少于1年；在维保期内，由于中标</w:t>
      </w:r>
      <w:proofErr w:type="gramStart"/>
      <w:r>
        <w:rPr>
          <w:rFonts w:ascii="宋体" w:hAnsi="宋体" w:hint="eastAsia"/>
          <w:bCs/>
          <w:sz w:val="21"/>
          <w:szCs w:val="21"/>
        </w:rPr>
        <w:t>人原因</w:t>
      </w:r>
      <w:proofErr w:type="gramEnd"/>
      <w:r>
        <w:rPr>
          <w:rFonts w:ascii="宋体" w:hAnsi="宋体" w:hint="eastAsia"/>
          <w:bCs/>
          <w:sz w:val="21"/>
          <w:szCs w:val="21"/>
        </w:rPr>
        <w:t>造成设备损坏的，中标人负责免费更换，承担一切责任，并保证在接到通知后2小时内赶到现场处理问题；出现上述质量问题，中标人免费维修外，该部分质保期应相应顺延；中标人负责对使用</w:t>
      </w:r>
      <w:proofErr w:type="gramStart"/>
      <w:r>
        <w:rPr>
          <w:rFonts w:ascii="宋体" w:hAnsi="宋体" w:hint="eastAsia"/>
          <w:bCs/>
          <w:sz w:val="21"/>
          <w:szCs w:val="21"/>
        </w:rPr>
        <w:t>方操作</w:t>
      </w:r>
      <w:proofErr w:type="gramEnd"/>
      <w:r>
        <w:rPr>
          <w:rFonts w:ascii="宋体" w:hAnsi="宋体" w:hint="eastAsia"/>
          <w:bCs/>
          <w:sz w:val="21"/>
          <w:szCs w:val="21"/>
        </w:rPr>
        <w:t>人员进行技术培训；在培训使用人员、备品备件、提供24小时紧急维修服务及响应时间、控制系统、操作等方面均应满足客户要求，并在谈判响应文件中</w:t>
      </w:r>
      <w:proofErr w:type="gramStart"/>
      <w:r>
        <w:rPr>
          <w:rFonts w:ascii="宋体" w:hAnsi="宋体" w:hint="eastAsia"/>
          <w:bCs/>
          <w:sz w:val="21"/>
          <w:szCs w:val="21"/>
        </w:rPr>
        <w:t>作出</w:t>
      </w:r>
      <w:proofErr w:type="gramEnd"/>
      <w:r>
        <w:rPr>
          <w:rFonts w:ascii="宋体" w:hAnsi="宋体" w:hint="eastAsia"/>
          <w:bCs/>
          <w:sz w:val="21"/>
          <w:szCs w:val="21"/>
        </w:rPr>
        <w:t>具体承诺；</w:t>
      </w:r>
      <w:r w:rsidRPr="00F76940">
        <w:rPr>
          <w:rFonts w:ascii="宋体" w:hAnsi="宋体" w:hint="eastAsia"/>
          <w:b/>
          <w:bCs/>
          <w:sz w:val="21"/>
          <w:szCs w:val="21"/>
        </w:rPr>
        <w:t>供应商应在谈判响应文件中提供所有液体介质、冷媒添加剂、主要零部件，易损件清单及报价，对质保期满后维修件及</w:t>
      </w:r>
      <w:r w:rsidR="00A7065C" w:rsidRPr="00F76940">
        <w:rPr>
          <w:rFonts w:ascii="宋体" w:hAnsi="宋体" w:hint="eastAsia"/>
          <w:b/>
          <w:bCs/>
          <w:sz w:val="21"/>
          <w:szCs w:val="21"/>
        </w:rPr>
        <w:t>易损件的维修更换价格及优惠办法予以说明；</w:t>
      </w:r>
    </w:p>
    <w:p w:rsidR="00890381" w:rsidRDefault="00890381" w:rsidP="00890381">
      <w:pPr>
        <w:spacing w:line="288" w:lineRule="auto"/>
        <w:rPr>
          <w:rFonts w:ascii="宋体" w:hAnsi="宋体"/>
          <w:b/>
          <w:sz w:val="21"/>
          <w:szCs w:val="21"/>
        </w:rPr>
      </w:pPr>
      <w:r>
        <w:rPr>
          <w:rFonts w:ascii="宋体" w:hAnsi="宋体" w:hint="eastAsia"/>
          <w:b/>
          <w:sz w:val="21"/>
          <w:szCs w:val="21"/>
        </w:rPr>
        <w:t>（</w:t>
      </w:r>
      <w:r w:rsidR="00E36888">
        <w:rPr>
          <w:rFonts w:ascii="宋体" w:hAnsi="宋体" w:hint="eastAsia"/>
          <w:b/>
          <w:sz w:val="21"/>
          <w:szCs w:val="21"/>
        </w:rPr>
        <w:t>三</w:t>
      </w:r>
      <w:r>
        <w:rPr>
          <w:rFonts w:ascii="宋体" w:hAnsi="宋体" w:hint="eastAsia"/>
          <w:b/>
          <w:sz w:val="21"/>
          <w:szCs w:val="21"/>
        </w:rPr>
        <w:t>）维护保养服务时间：</w:t>
      </w:r>
      <w:r w:rsidR="0018741D">
        <w:rPr>
          <w:rFonts w:ascii="宋体" w:hAnsi="宋体" w:hint="eastAsia"/>
          <w:b/>
          <w:sz w:val="21"/>
          <w:szCs w:val="21"/>
        </w:rPr>
        <w:t>2</w:t>
      </w:r>
      <w:r>
        <w:rPr>
          <w:rFonts w:ascii="宋体" w:hAnsi="宋体" w:hint="eastAsia"/>
          <w:b/>
          <w:sz w:val="21"/>
          <w:szCs w:val="21"/>
        </w:rPr>
        <w:t>年（具体按合同要求执行）。</w:t>
      </w:r>
    </w:p>
    <w:p w:rsidR="00B724C9" w:rsidRPr="001C31D2" w:rsidRDefault="00890381" w:rsidP="00890381">
      <w:pPr>
        <w:spacing w:line="288" w:lineRule="auto"/>
        <w:rPr>
          <w:rFonts w:ascii="宋体" w:hAnsi="宋体"/>
          <w:b/>
          <w:sz w:val="21"/>
          <w:szCs w:val="21"/>
        </w:rPr>
      </w:pPr>
      <w:r>
        <w:rPr>
          <w:rFonts w:ascii="宋体" w:hAnsi="宋体" w:hint="eastAsia"/>
          <w:b/>
          <w:sz w:val="21"/>
          <w:szCs w:val="21"/>
        </w:rPr>
        <w:t>（</w:t>
      </w:r>
      <w:r w:rsidR="00E36888">
        <w:rPr>
          <w:rFonts w:ascii="宋体" w:hAnsi="宋体" w:hint="eastAsia"/>
          <w:b/>
          <w:sz w:val="21"/>
          <w:szCs w:val="21"/>
        </w:rPr>
        <w:t>四</w:t>
      </w:r>
      <w:r>
        <w:rPr>
          <w:rFonts w:ascii="宋体" w:hAnsi="宋体" w:hint="eastAsia"/>
          <w:b/>
          <w:sz w:val="21"/>
          <w:szCs w:val="21"/>
        </w:rPr>
        <w:t>）其他服务要求：</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1、维保期间不能妨碍采购人正常工作，遵守校内各项管理规章制度。</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2、中标人必须保证中央空调维保服务的质量，加强管理力度，确保空调正常运行。</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3、所有空调维保施工人员必须服从公司的指挥，遵守公司的制度及安全规定，并具有一定的空调维保经验及证书，服从管理，统一着装。</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4、</w:t>
      </w:r>
      <w:r w:rsidR="00B724C9">
        <w:rPr>
          <w:rFonts w:ascii="宋体" w:hAnsi="宋体" w:hint="eastAsia"/>
          <w:bCs/>
          <w:sz w:val="21"/>
          <w:szCs w:val="21"/>
        </w:rPr>
        <w:t>中标人需提供完整的配件价格清单，</w:t>
      </w:r>
      <w:r>
        <w:rPr>
          <w:rFonts w:ascii="宋体" w:hAnsi="宋体" w:hint="eastAsia"/>
          <w:bCs/>
          <w:sz w:val="21"/>
          <w:szCs w:val="21"/>
        </w:rPr>
        <w:t>提供的空调零配件必须为空调</w:t>
      </w:r>
      <w:r w:rsidR="00994EA2">
        <w:rPr>
          <w:rFonts w:ascii="宋体" w:hAnsi="宋体" w:hint="eastAsia"/>
          <w:bCs/>
          <w:sz w:val="21"/>
          <w:szCs w:val="21"/>
        </w:rPr>
        <w:t>设备</w:t>
      </w:r>
      <w:r>
        <w:rPr>
          <w:rFonts w:ascii="宋体" w:hAnsi="宋体" w:hint="eastAsia"/>
          <w:bCs/>
          <w:sz w:val="21"/>
          <w:szCs w:val="21"/>
        </w:rPr>
        <w:t>生产厂商的配套产品（优质原装的产品），并对零配件质量担保一年</w:t>
      </w:r>
      <w:r w:rsidR="002A5702">
        <w:rPr>
          <w:rFonts w:ascii="宋体" w:hAnsi="宋体" w:hint="eastAsia"/>
          <w:bCs/>
          <w:sz w:val="21"/>
          <w:szCs w:val="21"/>
        </w:rPr>
        <w:t>，并且重要配件和易</w:t>
      </w:r>
      <w:proofErr w:type="gramStart"/>
      <w:r w:rsidR="002A5702">
        <w:rPr>
          <w:rFonts w:ascii="宋体" w:hAnsi="宋体" w:hint="eastAsia"/>
          <w:bCs/>
          <w:sz w:val="21"/>
          <w:szCs w:val="21"/>
        </w:rPr>
        <w:t>损耗材需为</w:t>
      </w:r>
      <w:proofErr w:type="gramEnd"/>
      <w:r w:rsidR="002A5702">
        <w:rPr>
          <w:rFonts w:ascii="宋体" w:hAnsi="宋体" w:hint="eastAsia"/>
          <w:bCs/>
          <w:sz w:val="21"/>
          <w:szCs w:val="21"/>
        </w:rPr>
        <w:t>我院提前做好存储</w:t>
      </w:r>
      <w:r>
        <w:rPr>
          <w:rFonts w:ascii="宋体" w:hAnsi="宋体" w:hint="eastAsia"/>
          <w:bCs/>
          <w:sz w:val="21"/>
          <w:szCs w:val="21"/>
        </w:rPr>
        <w:t>。</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5</w:t>
      </w:r>
      <w:r w:rsidR="00B841A0">
        <w:rPr>
          <w:rFonts w:ascii="宋体" w:hAnsi="宋体" w:hint="eastAsia"/>
          <w:bCs/>
          <w:sz w:val="21"/>
          <w:szCs w:val="21"/>
        </w:rPr>
        <w:t>、请说明对风机盘管，新风</w:t>
      </w:r>
      <w:r>
        <w:rPr>
          <w:rFonts w:ascii="宋体" w:hAnsi="宋体" w:hint="eastAsia"/>
          <w:bCs/>
          <w:sz w:val="21"/>
          <w:szCs w:val="21"/>
        </w:rPr>
        <w:t>机组，</w:t>
      </w:r>
      <w:r w:rsidR="00444AB0">
        <w:rPr>
          <w:rFonts w:ascii="宋体" w:hAnsi="宋体" w:hint="eastAsia"/>
          <w:bCs/>
          <w:sz w:val="21"/>
          <w:szCs w:val="21"/>
        </w:rPr>
        <w:t xml:space="preserve"> </w:t>
      </w:r>
      <w:r w:rsidR="00994EA2">
        <w:rPr>
          <w:rFonts w:ascii="宋体" w:hAnsi="宋体" w:hint="eastAsia"/>
          <w:bCs/>
          <w:sz w:val="21"/>
          <w:szCs w:val="21"/>
        </w:rPr>
        <w:t>VRV空调，</w:t>
      </w:r>
      <w:r>
        <w:rPr>
          <w:rFonts w:ascii="宋体" w:hAnsi="宋体" w:hint="eastAsia"/>
          <w:bCs/>
          <w:sz w:val="21"/>
          <w:szCs w:val="21"/>
        </w:rPr>
        <w:t>空调水管</w:t>
      </w:r>
      <w:r w:rsidR="00994EA2">
        <w:rPr>
          <w:rFonts w:ascii="宋体" w:hAnsi="宋体" w:hint="eastAsia"/>
          <w:bCs/>
          <w:sz w:val="21"/>
          <w:szCs w:val="21"/>
        </w:rPr>
        <w:t>漏</w:t>
      </w:r>
      <w:r>
        <w:rPr>
          <w:rFonts w:ascii="宋体" w:hAnsi="宋体" w:hint="eastAsia"/>
          <w:bCs/>
          <w:sz w:val="21"/>
          <w:szCs w:val="21"/>
        </w:rPr>
        <w:t>水处理</w:t>
      </w:r>
      <w:proofErr w:type="gramStart"/>
      <w:r w:rsidR="0077746F">
        <w:rPr>
          <w:rFonts w:ascii="宋体" w:hAnsi="宋体" w:hint="eastAsia"/>
          <w:bCs/>
          <w:sz w:val="21"/>
          <w:szCs w:val="21"/>
        </w:rPr>
        <w:t>等</w:t>
      </w:r>
      <w:r>
        <w:rPr>
          <w:rFonts w:ascii="宋体" w:hAnsi="宋体" w:hint="eastAsia"/>
          <w:bCs/>
          <w:sz w:val="21"/>
          <w:szCs w:val="21"/>
        </w:rPr>
        <w:t>维保流程</w:t>
      </w:r>
      <w:proofErr w:type="gramEnd"/>
      <w:r>
        <w:rPr>
          <w:rFonts w:ascii="宋体" w:hAnsi="宋体" w:hint="eastAsia"/>
          <w:bCs/>
          <w:sz w:val="21"/>
          <w:szCs w:val="21"/>
        </w:rPr>
        <w:t>及详细施工方案。</w:t>
      </w:r>
    </w:p>
    <w:p w:rsidR="00890381" w:rsidRDefault="00890381" w:rsidP="00890381">
      <w:pPr>
        <w:spacing w:line="288" w:lineRule="auto"/>
        <w:ind w:firstLineChars="200" w:firstLine="420"/>
        <w:rPr>
          <w:rFonts w:ascii="宋体" w:hAnsi="宋体"/>
          <w:bCs/>
          <w:sz w:val="21"/>
          <w:szCs w:val="21"/>
        </w:rPr>
      </w:pPr>
      <w:r>
        <w:rPr>
          <w:rFonts w:ascii="宋体" w:hAnsi="宋体" w:hint="eastAsia"/>
          <w:bCs/>
          <w:sz w:val="21"/>
          <w:szCs w:val="21"/>
        </w:rPr>
        <w:t>6、提供设备投入、人员安排的说明。</w:t>
      </w:r>
    </w:p>
    <w:p w:rsidR="00F01D07" w:rsidRDefault="00994EA2" w:rsidP="00F01D07">
      <w:pPr>
        <w:spacing w:line="288" w:lineRule="auto"/>
        <w:ind w:firstLineChars="200" w:firstLine="420"/>
        <w:rPr>
          <w:rFonts w:ascii="宋体" w:hAnsi="宋体"/>
          <w:bCs/>
          <w:sz w:val="21"/>
          <w:szCs w:val="21"/>
        </w:rPr>
      </w:pPr>
      <w:r>
        <w:rPr>
          <w:rFonts w:ascii="宋体" w:hAnsi="宋体" w:hint="eastAsia"/>
          <w:bCs/>
          <w:sz w:val="21"/>
          <w:szCs w:val="21"/>
        </w:rPr>
        <w:t>7、不得外包给其他公司外的人员对我院提供服务</w:t>
      </w:r>
    </w:p>
    <w:p w:rsidR="003C2AAB" w:rsidRPr="003C2AAB" w:rsidRDefault="003C2AAB" w:rsidP="003C2AAB">
      <w:pPr>
        <w:spacing w:line="288" w:lineRule="auto"/>
        <w:rPr>
          <w:rFonts w:ascii="宋体" w:hAnsi="宋体"/>
          <w:b/>
          <w:bCs/>
          <w:sz w:val="21"/>
          <w:szCs w:val="21"/>
        </w:rPr>
      </w:pPr>
      <w:r w:rsidRPr="003C2AAB">
        <w:rPr>
          <w:rFonts w:ascii="宋体" w:hAnsi="宋体" w:hint="eastAsia"/>
          <w:b/>
          <w:bCs/>
          <w:sz w:val="21"/>
          <w:szCs w:val="21"/>
        </w:rPr>
        <w:t>（五）服务清单</w:t>
      </w:r>
    </w:p>
    <w:tbl>
      <w:tblPr>
        <w:tblW w:w="9800" w:type="dxa"/>
        <w:tblInd w:w="93" w:type="dxa"/>
        <w:tblLook w:val="04A0" w:firstRow="1" w:lastRow="0" w:firstColumn="1" w:lastColumn="0" w:noHBand="0" w:noVBand="1"/>
      </w:tblPr>
      <w:tblGrid>
        <w:gridCol w:w="1740"/>
        <w:gridCol w:w="1080"/>
        <w:gridCol w:w="2000"/>
        <w:gridCol w:w="1540"/>
        <w:gridCol w:w="1840"/>
        <w:gridCol w:w="1600"/>
      </w:tblGrid>
      <w:tr w:rsidR="00865A09" w:rsidRPr="00865A09" w:rsidTr="00865A09">
        <w:trPr>
          <w:trHeight w:val="510"/>
        </w:trPr>
        <w:tc>
          <w:tcPr>
            <w:tcW w:w="17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门诊4层</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品牌</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型号</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风量</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功率/kw</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位置</w:t>
            </w:r>
          </w:p>
        </w:tc>
      </w:tr>
      <w:tr w:rsidR="00865A09" w:rsidRPr="00865A09" w:rsidTr="00865A09">
        <w:trPr>
          <w:trHeight w:val="270"/>
        </w:trPr>
        <w:tc>
          <w:tcPr>
            <w:tcW w:w="1740" w:type="dxa"/>
            <w:vMerge/>
            <w:tcBorders>
              <w:top w:val="single" w:sz="4" w:space="0" w:color="auto"/>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PAU-L4-FH3-01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5000m³/h</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1.5kw</w:t>
            </w:r>
          </w:p>
        </w:tc>
        <w:tc>
          <w:tcPr>
            <w:tcW w:w="1600" w:type="dxa"/>
            <w:tcBorders>
              <w:top w:val="nil"/>
              <w:left w:val="nil"/>
              <w:bottom w:val="nil"/>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口腔科</w:t>
            </w:r>
          </w:p>
        </w:tc>
      </w:tr>
      <w:tr w:rsidR="00865A09" w:rsidRPr="00865A09" w:rsidTr="00865A09">
        <w:trPr>
          <w:trHeight w:val="270"/>
        </w:trPr>
        <w:tc>
          <w:tcPr>
            <w:tcW w:w="1740" w:type="dxa"/>
            <w:vMerge/>
            <w:tcBorders>
              <w:top w:val="single" w:sz="4" w:space="0" w:color="auto"/>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PAU-L4-FH3-02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4000m³/h</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1.1kw</w:t>
            </w:r>
          </w:p>
        </w:tc>
        <w:tc>
          <w:tcPr>
            <w:tcW w:w="1600" w:type="dxa"/>
            <w:tcBorders>
              <w:top w:val="single" w:sz="4" w:space="0" w:color="auto"/>
              <w:left w:val="nil"/>
              <w:bottom w:val="nil"/>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口腔科</w:t>
            </w:r>
          </w:p>
        </w:tc>
      </w:tr>
      <w:tr w:rsidR="00865A09" w:rsidRPr="00865A09" w:rsidTr="00865A09">
        <w:trPr>
          <w:trHeight w:val="270"/>
        </w:trPr>
        <w:tc>
          <w:tcPr>
            <w:tcW w:w="1740" w:type="dxa"/>
            <w:vMerge/>
            <w:tcBorders>
              <w:top w:val="single" w:sz="4" w:space="0" w:color="auto"/>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PAU-L4-FH5-02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5000m³/h</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1.5kw</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眼科</w:t>
            </w:r>
          </w:p>
        </w:tc>
      </w:tr>
      <w:tr w:rsidR="00865A09" w:rsidRPr="00865A09" w:rsidTr="00865A09">
        <w:trPr>
          <w:trHeight w:val="270"/>
        </w:trPr>
        <w:tc>
          <w:tcPr>
            <w:tcW w:w="1740" w:type="dxa"/>
            <w:vMerge/>
            <w:tcBorders>
              <w:top w:val="single" w:sz="4" w:space="0" w:color="auto"/>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PAU-L4-FH5-01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5000m³/h</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1.5kw</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推拿</w:t>
            </w:r>
          </w:p>
        </w:tc>
      </w:tr>
      <w:tr w:rsidR="00865A09" w:rsidRPr="00865A09" w:rsidTr="00865A09">
        <w:trPr>
          <w:trHeight w:val="270"/>
        </w:trPr>
        <w:tc>
          <w:tcPr>
            <w:tcW w:w="1740" w:type="dxa"/>
            <w:vMerge/>
            <w:tcBorders>
              <w:top w:val="single" w:sz="4" w:space="0" w:color="auto"/>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PAU-L4-FH4-02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5000m³/h</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1.5kw</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针灸</w:t>
            </w:r>
          </w:p>
        </w:tc>
      </w:tr>
      <w:tr w:rsidR="00865A09" w:rsidRPr="00865A09" w:rsidTr="00865A09">
        <w:trPr>
          <w:trHeight w:val="270"/>
        </w:trPr>
        <w:tc>
          <w:tcPr>
            <w:tcW w:w="1740" w:type="dxa"/>
            <w:vMerge/>
            <w:tcBorders>
              <w:top w:val="single" w:sz="4" w:space="0" w:color="auto"/>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PAU-L4-FH4-01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5000m³/h</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1.5kw</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康复</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住院4层</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05H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2.2kw</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4东</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02H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1.1kw</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4西2</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04H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2.2kw</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4西1</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门诊1层</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AHU-L1-FH7-01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25000m³/h</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11kw</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收费大厅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AHU-L1-FH8-01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30000m³/h</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15kw</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门诊大厅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AHU-L1-FH8-02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30000m³/h</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15kw</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中药大厅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G-3DF</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3000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输液大厅</w:t>
            </w:r>
          </w:p>
        </w:tc>
      </w:tr>
      <w:tr w:rsidR="000C2119" w:rsidRPr="000C211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PAU-L1-FH6-01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8000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急诊</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 xml:space="preserve">XF-1F-7 </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2500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0.45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急诊西</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XF-1F-8</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0.55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放射南</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XF-1F-6</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0.37</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放射西</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 xml:space="preserve">XF-1F-4    </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0.8</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放射西北</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XF-1F-3</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0.37</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放射西通</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XF-1F-9</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0.55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康复</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XF-1F-2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2500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0.45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保卫</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DH-20#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20000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5.5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住院</w:t>
            </w:r>
            <w:proofErr w:type="gramStart"/>
            <w:r w:rsidRPr="000C2119">
              <w:rPr>
                <w:rFonts w:ascii="宋体" w:hAnsi="宋体" w:cs="宋体" w:hint="eastAsia"/>
                <w:color w:val="FF0000"/>
                <w:kern w:val="0"/>
                <w:sz w:val="22"/>
                <w:szCs w:val="22"/>
              </w:rPr>
              <w:t>大厅南</w:t>
            </w:r>
            <w:proofErr w:type="gramEnd"/>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DH-18#</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18000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5.5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住院</w:t>
            </w:r>
            <w:proofErr w:type="gramStart"/>
            <w:r w:rsidRPr="000C2119">
              <w:rPr>
                <w:rFonts w:ascii="宋体" w:hAnsi="宋体" w:cs="宋体" w:hint="eastAsia"/>
                <w:color w:val="FF0000"/>
                <w:kern w:val="0"/>
                <w:sz w:val="22"/>
                <w:szCs w:val="22"/>
              </w:rPr>
              <w:t>大厅北</w:t>
            </w:r>
            <w:proofErr w:type="gramEnd"/>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20H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住院收费</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05H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住院药房</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lastRenderedPageBreak/>
              <w:t>门诊2层</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PAU-L2-FH4-01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1.5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B超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PAU-L2-FH4-02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B超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PAU-L2-FH6-01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消化</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PAU-L2-FH6-02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心脏</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PAU-L2-FH6-03</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心脏</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PAU-L2-FH5-03</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脑科</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PAU-L2-FH5-02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检验2</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PAU-L2-FH5-01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6000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检验1</w:t>
            </w:r>
          </w:p>
        </w:tc>
      </w:tr>
      <w:tr w:rsidR="00865A09" w:rsidRPr="003E3433"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 xml:space="preserve">XF-2F-2 </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3000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0.55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B</w:t>
            </w:r>
            <w:proofErr w:type="gramStart"/>
            <w:r w:rsidRPr="003E3433">
              <w:rPr>
                <w:rFonts w:ascii="宋体" w:hAnsi="宋体" w:cs="宋体" w:hint="eastAsia"/>
                <w:color w:val="FF0000"/>
                <w:kern w:val="0"/>
                <w:sz w:val="22"/>
                <w:szCs w:val="22"/>
              </w:rPr>
              <w:t>超左</w:t>
            </w:r>
            <w:proofErr w:type="gramEnd"/>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 xml:space="preserve">XF-2F-1    </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0.32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血透南</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DH-15#</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15000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血透北</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02H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住院2右</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04H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住院2左</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门诊3层</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PAU-L3-FH4-01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3F2</w:t>
            </w:r>
            <w:proofErr w:type="gramStart"/>
            <w:r w:rsidRPr="00865A09">
              <w:rPr>
                <w:rFonts w:ascii="宋体" w:hAnsi="宋体" w:cs="宋体" w:hint="eastAsia"/>
                <w:color w:val="000000"/>
                <w:kern w:val="0"/>
                <w:sz w:val="22"/>
                <w:szCs w:val="22"/>
              </w:rPr>
              <w:t>诊区</w:t>
            </w:r>
            <w:proofErr w:type="gramEnd"/>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PAU-L3-FH4-02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3F2</w:t>
            </w:r>
            <w:proofErr w:type="gramStart"/>
            <w:r w:rsidRPr="00865A09">
              <w:rPr>
                <w:rFonts w:ascii="宋体" w:hAnsi="宋体" w:cs="宋体" w:hint="eastAsia"/>
                <w:color w:val="000000"/>
                <w:kern w:val="0"/>
                <w:sz w:val="22"/>
                <w:szCs w:val="22"/>
              </w:rPr>
              <w:t>诊区</w:t>
            </w:r>
            <w:proofErr w:type="gramEnd"/>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PAU-L3-FH6-02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3F3</w:t>
            </w:r>
            <w:proofErr w:type="gramStart"/>
            <w:r w:rsidRPr="00865A09">
              <w:rPr>
                <w:rFonts w:ascii="宋体" w:hAnsi="宋体" w:cs="宋体" w:hint="eastAsia"/>
                <w:color w:val="000000"/>
                <w:kern w:val="0"/>
                <w:sz w:val="22"/>
                <w:szCs w:val="22"/>
              </w:rPr>
              <w:t>诊区</w:t>
            </w:r>
            <w:proofErr w:type="gramEnd"/>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PAU-L3-FH6-01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3F5</w:t>
            </w:r>
            <w:proofErr w:type="gramStart"/>
            <w:r w:rsidRPr="00865A09">
              <w:rPr>
                <w:rFonts w:ascii="宋体" w:hAnsi="宋体" w:cs="宋体" w:hint="eastAsia"/>
                <w:color w:val="000000"/>
                <w:kern w:val="0"/>
                <w:sz w:val="22"/>
                <w:szCs w:val="22"/>
              </w:rPr>
              <w:t>诊区</w:t>
            </w:r>
            <w:proofErr w:type="gramEnd"/>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PAU-L3-FH5-02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病理科1</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PAU-L3-FH5-01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6000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病理科2</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 xml:space="preserve">XF-3F-2    </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0.32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重症通道</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DH-20#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20000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0C2119" w:rsidRDefault="00865A09" w:rsidP="00865A09">
            <w:pPr>
              <w:widowControl/>
              <w:jc w:val="center"/>
              <w:rPr>
                <w:rFonts w:ascii="宋体" w:hAnsi="宋体" w:cs="宋体"/>
                <w:color w:val="FF0000"/>
                <w:kern w:val="0"/>
                <w:sz w:val="22"/>
                <w:szCs w:val="22"/>
              </w:rPr>
            </w:pPr>
            <w:r w:rsidRPr="000C2119">
              <w:rPr>
                <w:rFonts w:ascii="宋体" w:hAnsi="宋体" w:cs="宋体" w:hint="eastAsia"/>
                <w:color w:val="FF0000"/>
                <w:kern w:val="0"/>
                <w:sz w:val="22"/>
                <w:szCs w:val="22"/>
              </w:rPr>
              <w:t>重症右</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02H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重症左3</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04H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重症左1</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YSM-B 20H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7.5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3E3433" w:rsidRDefault="00865A09" w:rsidP="00865A09">
            <w:pPr>
              <w:widowControl/>
              <w:jc w:val="center"/>
              <w:rPr>
                <w:rFonts w:ascii="宋体" w:hAnsi="宋体" w:cs="宋体"/>
                <w:color w:val="FF0000"/>
                <w:kern w:val="0"/>
                <w:sz w:val="22"/>
                <w:szCs w:val="22"/>
              </w:rPr>
            </w:pPr>
            <w:r w:rsidRPr="003E3433">
              <w:rPr>
                <w:rFonts w:ascii="宋体" w:hAnsi="宋体" w:cs="宋体" w:hint="eastAsia"/>
                <w:color w:val="FF0000"/>
                <w:kern w:val="0"/>
                <w:sz w:val="22"/>
                <w:szCs w:val="22"/>
              </w:rPr>
              <w:t>重症左2</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门诊5层</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PAU-L5-FH3-01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整形</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PAU-L5-FH3-02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整形</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PAU-L5-FH5-02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老年</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PAU-L5-FH5-01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5F5</w:t>
            </w:r>
            <w:proofErr w:type="gramStart"/>
            <w:r w:rsidRPr="00865A09">
              <w:rPr>
                <w:rFonts w:ascii="宋体" w:hAnsi="宋体" w:cs="宋体" w:hint="eastAsia"/>
                <w:color w:val="000000"/>
                <w:kern w:val="0"/>
                <w:sz w:val="22"/>
                <w:szCs w:val="22"/>
              </w:rPr>
              <w:t>诊区</w:t>
            </w:r>
            <w:proofErr w:type="gramEnd"/>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PAU-L5-FH4-02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医务部1</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PAU-L5-FH4-01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医务部2</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05H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住院5右</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02H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住院5左2</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04H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住院5左1</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门诊6层</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PAU-L6-FH3-02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北</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PAU-L6-FH5-02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东北</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PAU-L6-FH5-01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东南</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PAU-L6-FH4-01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信息科</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05H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住6F右</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02H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住6F左2</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04H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住6F左1</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MDM1011-C2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20000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MDM1011-C2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20000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MDM1011-C2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20000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7层</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 xml:space="preserve"> 住院7楼 </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05H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住7F右</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02H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住7F左2</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04H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住7F左1</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住院8楼</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05H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住8F右</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02H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住8F左2</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04H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住8F左1</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住9F-11F</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05H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住右</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02H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住左</w:t>
            </w:r>
            <w:proofErr w:type="gramEnd"/>
            <w:r w:rsidRPr="00865A09">
              <w:rPr>
                <w:rFonts w:ascii="宋体" w:hAnsi="宋体" w:cs="宋体" w:hint="eastAsia"/>
                <w:color w:val="000000"/>
                <w:kern w:val="0"/>
                <w:sz w:val="22"/>
                <w:szCs w:val="22"/>
              </w:rPr>
              <w:t>2</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04H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住左</w:t>
            </w:r>
            <w:proofErr w:type="gramEnd"/>
            <w:r w:rsidRPr="00865A09">
              <w:rPr>
                <w:rFonts w:ascii="宋体" w:hAnsi="宋体" w:cs="宋体" w:hint="eastAsia"/>
                <w:color w:val="000000"/>
                <w:kern w:val="0"/>
                <w:sz w:val="22"/>
                <w:szCs w:val="22"/>
              </w:rPr>
              <w:t>1</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住院14楼</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05H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住右</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02H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住左</w:t>
            </w:r>
            <w:proofErr w:type="gramEnd"/>
            <w:r w:rsidRPr="00865A09">
              <w:rPr>
                <w:rFonts w:ascii="宋体" w:hAnsi="宋体" w:cs="宋体" w:hint="eastAsia"/>
                <w:color w:val="000000"/>
                <w:kern w:val="0"/>
                <w:sz w:val="22"/>
                <w:szCs w:val="22"/>
              </w:rPr>
              <w:t>2</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YSM-B 04H</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住左</w:t>
            </w:r>
            <w:proofErr w:type="gramEnd"/>
            <w:r w:rsidRPr="00865A09">
              <w:rPr>
                <w:rFonts w:ascii="宋体" w:hAnsi="宋体" w:cs="宋体" w:hint="eastAsia"/>
                <w:color w:val="000000"/>
                <w:kern w:val="0"/>
                <w:sz w:val="22"/>
                <w:szCs w:val="22"/>
              </w:rPr>
              <w:t>1</w:t>
            </w:r>
          </w:p>
        </w:tc>
      </w:tr>
      <w:tr w:rsidR="00865A09" w:rsidRPr="00865A09" w:rsidTr="00865A09">
        <w:trPr>
          <w:trHeight w:val="270"/>
        </w:trPr>
        <w:tc>
          <w:tcPr>
            <w:tcW w:w="1740" w:type="dxa"/>
            <w:vMerge w:val="restart"/>
            <w:tcBorders>
              <w:top w:val="nil"/>
              <w:left w:val="single" w:sz="4" w:space="0" w:color="auto"/>
              <w:bottom w:val="nil"/>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proofErr w:type="gramStart"/>
            <w:r w:rsidRPr="00865A09">
              <w:rPr>
                <w:rFonts w:ascii="宋体" w:hAnsi="宋体" w:cs="宋体" w:hint="eastAsia"/>
                <w:b/>
                <w:bCs/>
                <w:color w:val="000000"/>
                <w:kern w:val="0"/>
                <w:sz w:val="22"/>
                <w:szCs w:val="22"/>
              </w:rPr>
              <w:t>静配中心</w:t>
            </w:r>
            <w:proofErr w:type="gramEnd"/>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天加</w:t>
            </w:r>
            <w:proofErr w:type="gramEnd"/>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PAU-101机组</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6840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17.5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机房</w:t>
            </w:r>
          </w:p>
        </w:tc>
      </w:tr>
      <w:tr w:rsidR="00865A09" w:rsidRPr="00865A09" w:rsidTr="00865A09">
        <w:trPr>
          <w:trHeight w:val="270"/>
        </w:trPr>
        <w:tc>
          <w:tcPr>
            <w:tcW w:w="1740" w:type="dxa"/>
            <w:vMerge/>
            <w:tcBorders>
              <w:top w:val="nil"/>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天加</w:t>
            </w:r>
            <w:proofErr w:type="gramEnd"/>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AHU-102机组：下</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6610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8</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机房</w:t>
            </w:r>
          </w:p>
        </w:tc>
      </w:tr>
      <w:tr w:rsidR="00865A09" w:rsidRPr="00865A09" w:rsidTr="00865A09">
        <w:trPr>
          <w:trHeight w:val="270"/>
        </w:trPr>
        <w:tc>
          <w:tcPr>
            <w:tcW w:w="1740" w:type="dxa"/>
            <w:vMerge/>
            <w:tcBorders>
              <w:top w:val="nil"/>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天加</w:t>
            </w:r>
            <w:proofErr w:type="gramEnd"/>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MHU-103机组：上</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3400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8.2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机房</w:t>
            </w:r>
          </w:p>
        </w:tc>
      </w:tr>
      <w:tr w:rsidR="00865A09" w:rsidRPr="00865A09" w:rsidTr="00865A09">
        <w:trPr>
          <w:trHeight w:val="270"/>
        </w:trPr>
        <w:tc>
          <w:tcPr>
            <w:tcW w:w="174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手术室</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10000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OP15</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10000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OP16</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AHU-303</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10000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OP17</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AHU-304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9000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OP18</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AHU-305</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OP19</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AHU-306</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5400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OP9</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AHU-307</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3600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OP10</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AHU-308</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4800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OP11</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AHU-309</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5400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OP12</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AHU-310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5400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OP13</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AHU-311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3600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OP14</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AHU-312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OP1</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AHU-313</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7200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OP2.3.4</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AHU-314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4800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OP5.6</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AHU-315</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4800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OP7.8</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AHU-317</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17000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洁净走廊左</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AHU-318</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16000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洁净走廊右</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AHU-319</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12000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污物走廊</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FAU-301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13000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新风1</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FAU-302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14100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新风2</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FAU-303</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12100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新风3</w:t>
            </w:r>
          </w:p>
        </w:tc>
      </w:tr>
      <w:tr w:rsidR="00865A09" w:rsidRPr="00865A09" w:rsidTr="00865A09">
        <w:trPr>
          <w:trHeight w:val="270"/>
        </w:trPr>
        <w:tc>
          <w:tcPr>
            <w:tcW w:w="174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住院血液库</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AHU-701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8200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血液病房1</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AHU-702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8200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血液病房2</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AHU-703</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8200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血液病房3</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AHU-704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8200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血液病房4</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AHU-705 下</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洁净走廊</w:t>
            </w:r>
            <w:proofErr w:type="gramStart"/>
            <w:r w:rsidRPr="00865A09">
              <w:rPr>
                <w:rFonts w:ascii="宋体" w:hAnsi="宋体" w:cs="宋体" w:hint="eastAsia"/>
                <w:color w:val="000000"/>
                <w:kern w:val="0"/>
                <w:sz w:val="22"/>
                <w:szCs w:val="22"/>
              </w:rPr>
              <w:t>及辅房</w:t>
            </w:r>
            <w:proofErr w:type="gramEnd"/>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韦氏</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FAU-701 上</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6000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新风</w:t>
            </w:r>
          </w:p>
        </w:tc>
      </w:tr>
      <w:tr w:rsidR="00865A09" w:rsidRPr="00865A09" w:rsidTr="00865A09">
        <w:trPr>
          <w:trHeight w:val="270"/>
        </w:trPr>
        <w:tc>
          <w:tcPr>
            <w:tcW w:w="174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门诊6层实验室</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天加</w:t>
            </w:r>
            <w:proofErr w:type="gramEnd"/>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AHU6-01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4350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7层</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天加</w:t>
            </w:r>
            <w:proofErr w:type="gramEnd"/>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AHU6-02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18300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7层</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天加</w:t>
            </w:r>
            <w:proofErr w:type="gramEnd"/>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AHU6-03</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12450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7层</w:t>
            </w:r>
          </w:p>
        </w:tc>
      </w:tr>
      <w:tr w:rsidR="00865A09" w:rsidRPr="00865A09" w:rsidTr="00865A09">
        <w:trPr>
          <w:trHeight w:val="270"/>
        </w:trPr>
        <w:tc>
          <w:tcPr>
            <w:tcW w:w="1740" w:type="dxa"/>
            <w:vMerge/>
            <w:tcBorders>
              <w:top w:val="single" w:sz="4" w:space="0" w:color="auto"/>
              <w:left w:val="single" w:sz="4" w:space="0" w:color="auto"/>
              <w:bottom w:val="nil"/>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天加</w:t>
            </w:r>
            <w:proofErr w:type="gramEnd"/>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MAU6-04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9000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33.5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7层</w:t>
            </w:r>
          </w:p>
        </w:tc>
      </w:tr>
      <w:tr w:rsidR="00865A09" w:rsidRPr="00865A09" w:rsidTr="00865A09">
        <w:trPr>
          <w:trHeight w:val="270"/>
        </w:trPr>
        <w:tc>
          <w:tcPr>
            <w:tcW w:w="1740" w:type="dxa"/>
            <w:tcBorders>
              <w:top w:val="nil"/>
              <w:left w:val="single" w:sz="4" w:space="0" w:color="auto"/>
              <w:bottom w:val="nil"/>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ICU西</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天加</w:t>
            </w:r>
            <w:proofErr w:type="gramEnd"/>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AHU2F01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8000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机房</w:t>
            </w:r>
          </w:p>
        </w:tc>
      </w:tr>
      <w:tr w:rsidR="00865A09" w:rsidRPr="00865A09" w:rsidTr="00865A09">
        <w:trPr>
          <w:trHeight w:val="270"/>
        </w:trPr>
        <w:tc>
          <w:tcPr>
            <w:tcW w:w="1740" w:type="dxa"/>
            <w:tcBorders>
              <w:top w:val="nil"/>
              <w:left w:val="single" w:sz="4" w:space="0" w:color="auto"/>
              <w:bottom w:val="nil"/>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儿科病房</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天加</w:t>
            </w:r>
            <w:proofErr w:type="gramEnd"/>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AHU2F00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8000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机房</w:t>
            </w:r>
          </w:p>
        </w:tc>
      </w:tr>
      <w:tr w:rsidR="00865A09" w:rsidRPr="00865A09" w:rsidTr="00865A09">
        <w:trPr>
          <w:trHeight w:val="270"/>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b/>
                <w:bCs/>
                <w:color w:val="000000"/>
                <w:kern w:val="0"/>
                <w:sz w:val="22"/>
                <w:szCs w:val="22"/>
              </w:rPr>
            </w:pPr>
            <w:r w:rsidRPr="00865A09">
              <w:rPr>
                <w:rFonts w:ascii="宋体" w:hAnsi="宋体" w:cs="宋体" w:hint="eastAsia"/>
                <w:b/>
                <w:bCs/>
                <w:color w:val="000000"/>
                <w:kern w:val="0"/>
                <w:sz w:val="22"/>
                <w:szCs w:val="22"/>
              </w:rPr>
              <w:t>检验科</w:t>
            </w:r>
          </w:p>
        </w:tc>
        <w:tc>
          <w:tcPr>
            <w:tcW w:w="108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proofErr w:type="gramStart"/>
            <w:r w:rsidRPr="00865A09">
              <w:rPr>
                <w:rFonts w:ascii="宋体" w:hAnsi="宋体" w:cs="宋体" w:hint="eastAsia"/>
                <w:color w:val="000000"/>
                <w:kern w:val="0"/>
                <w:sz w:val="22"/>
                <w:szCs w:val="22"/>
              </w:rPr>
              <w:t>天加</w:t>
            </w:r>
            <w:proofErr w:type="gramEnd"/>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AHU2F01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8000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23</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机房</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proofErr w:type="gramStart"/>
            <w:r w:rsidRPr="00865A09">
              <w:rPr>
                <w:rFonts w:ascii="宋体" w:hAnsi="宋体" w:cs="宋体" w:hint="eastAsia"/>
                <w:b/>
                <w:bCs/>
                <w:color w:val="000000"/>
                <w:kern w:val="0"/>
                <w:sz w:val="22"/>
                <w:szCs w:val="22"/>
              </w:rPr>
              <w:t>后勤楼</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DV-No.22型（6列</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22000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7.5kw</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一层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 xml:space="preserve"> SDK-M-3</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3000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0.55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一层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SDK-M-4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0.8</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一层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SDK-M-4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0.8</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一层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SDK-M-4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0.8</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一层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SDK-M-4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0.8</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一层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DV-No.25型（6列</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25000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二层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SDK-M-4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0.8</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二层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SDK-M-4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0.8</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二层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麦克维尔</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SDK-M-4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0.8</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二层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BCF1000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0.725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三层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BCF1500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1.225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三层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WJ-32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446</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25.85</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三层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WJ-34</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456</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27.51</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三层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NJF45</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660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数量2(2017.4）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三层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NJF56</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768</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数量1(2017.4）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三层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NJF71</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816</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数量10(2017.4）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三层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NJF80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1128</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数量4(2017.4）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三层</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NJFS80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1128</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数量5(2017.4）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三层</w:t>
            </w:r>
          </w:p>
        </w:tc>
      </w:tr>
      <w:tr w:rsidR="00865A09" w:rsidRPr="00865A09" w:rsidTr="00865A09">
        <w:trPr>
          <w:trHeight w:val="270"/>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b/>
                <w:bCs/>
                <w:color w:val="000000"/>
                <w:kern w:val="0"/>
                <w:sz w:val="22"/>
                <w:szCs w:val="22"/>
              </w:rPr>
            </w:pPr>
            <w:proofErr w:type="gramStart"/>
            <w:r w:rsidRPr="00865A09">
              <w:rPr>
                <w:rFonts w:ascii="宋体" w:hAnsi="宋体" w:cs="宋体" w:hint="eastAsia"/>
                <w:b/>
                <w:bCs/>
                <w:color w:val="000000"/>
                <w:kern w:val="0"/>
                <w:sz w:val="22"/>
                <w:szCs w:val="22"/>
              </w:rPr>
              <w:t>感染楼</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XWJ-10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10500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数量2(2017.4）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一层室外</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WJ-20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15660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数量1(2017.4）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一层室外</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WJ-22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16260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数量1(2017.4）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一层室外</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XNJ-25</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2000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数量2(2017.4）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室内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NJF22</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648</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数量11(2017.4）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室内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NJF28</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648</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数量5(2017.4）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室内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NJF36</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648</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数量3(2017.4）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室内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NJF45</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678</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数量6(2017.4）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室内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NJF90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1128</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数量1(2017.4）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室内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NJF100</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1266</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数量2(2017.4）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室内</w:t>
            </w:r>
          </w:p>
        </w:tc>
      </w:tr>
      <w:tr w:rsidR="00865A09" w:rsidRPr="00865A09" w:rsidTr="00865A09">
        <w:trPr>
          <w:trHeight w:val="270"/>
        </w:trPr>
        <w:tc>
          <w:tcPr>
            <w:tcW w:w="1740" w:type="dxa"/>
            <w:vMerge/>
            <w:tcBorders>
              <w:top w:val="nil"/>
              <w:left w:val="single" w:sz="4" w:space="0" w:color="auto"/>
              <w:bottom w:val="single" w:sz="4" w:space="0" w:color="000000"/>
              <w:right w:val="single" w:sz="4" w:space="0" w:color="auto"/>
            </w:tcBorders>
            <w:vAlign w:val="center"/>
            <w:hideMark/>
          </w:tcPr>
          <w:p w:rsidR="00865A09" w:rsidRPr="00865A09" w:rsidRDefault="00865A09" w:rsidP="00865A09">
            <w:pPr>
              <w:widowControl/>
              <w:jc w:val="left"/>
              <w:rPr>
                <w:rFonts w:ascii="宋体" w:hAnsi="宋体" w:cs="宋体"/>
                <w:b/>
                <w:bCs/>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大金</w:t>
            </w:r>
          </w:p>
        </w:tc>
        <w:tc>
          <w:tcPr>
            <w:tcW w:w="20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NJF125</w:t>
            </w:r>
          </w:p>
        </w:tc>
        <w:tc>
          <w:tcPr>
            <w:tcW w:w="15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1500</w:t>
            </w:r>
          </w:p>
        </w:tc>
        <w:tc>
          <w:tcPr>
            <w:tcW w:w="184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数量1(2017.4）</w:t>
            </w:r>
          </w:p>
        </w:tc>
        <w:tc>
          <w:tcPr>
            <w:tcW w:w="1600" w:type="dxa"/>
            <w:tcBorders>
              <w:top w:val="nil"/>
              <w:left w:val="nil"/>
              <w:bottom w:val="single" w:sz="4" w:space="0" w:color="auto"/>
              <w:right w:val="single" w:sz="4" w:space="0" w:color="auto"/>
            </w:tcBorders>
            <w:shd w:val="clear" w:color="auto" w:fill="auto"/>
            <w:noWrap/>
            <w:vAlign w:val="bottom"/>
            <w:hideMark/>
          </w:tcPr>
          <w:p w:rsidR="00865A09" w:rsidRPr="00865A09" w:rsidRDefault="00865A09" w:rsidP="00865A09">
            <w:pPr>
              <w:widowControl/>
              <w:jc w:val="center"/>
              <w:rPr>
                <w:rFonts w:ascii="宋体" w:hAnsi="宋体" w:cs="宋体"/>
                <w:color w:val="000000"/>
                <w:kern w:val="0"/>
                <w:sz w:val="22"/>
                <w:szCs w:val="22"/>
              </w:rPr>
            </w:pPr>
            <w:r w:rsidRPr="00865A09">
              <w:rPr>
                <w:rFonts w:ascii="宋体" w:hAnsi="宋体" w:cs="宋体" w:hint="eastAsia"/>
                <w:color w:val="000000"/>
                <w:kern w:val="0"/>
                <w:sz w:val="22"/>
                <w:szCs w:val="22"/>
              </w:rPr>
              <w:t>室内</w:t>
            </w:r>
          </w:p>
        </w:tc>
      </w:tr>
    </w:tbl>
    <w:p w:rsidR="00384896" w:rsidRDefault="00384896" w:rsidP="003C2AAB">
      <w:pPr>
        <w:spacing w:line="288" w:lineRule="auto"/>
        <w:rPr>
          <w:rFonts w:ascii="宋体" w:hAnsi="宋体"/>
          <w:bCs/>
          <w:sz w:val="21"/>
          <w:szCs w:val="21"/>
        </w:rPr>
      </w:pPr>
    </w:p>
    <w:p w:rsidR="00384896" w:rsidRDefault="00384896" w:rsidP="003C2AAB">
      <w:pPr>
        <w:spacing w:line="288" w:lineRule="auto"/>
        <w:rPr>
          <w:rFonts w:ascii="宋体" w:hAnsi="宋体"/>
          <w:bCs/>
          <w:sz w:val="21"/>
          <w:szCs w:val="21"/>
        </w:rPr>
      </w:pPr>
    </w:p>
    <w:tbl>
      <w:tblPr>
        <w:tblW w:w="7780" w:type="dxa"/>
        <w:tblInd w:w="93" w:type="dxa"/>
        <w:tblLook w:val="04A0" w:firstRow="1" w:lastRow="0" w:firstColumn="1" w:lastColumn="0" w:noHBand="0" w:noVBand="1"/>
      </w:tblPr>
      <w:tblGrid>
        <w:gridCol w:w="1080"/>
        <w:gridCol w:w="1080"/>
        <w:gridCol w:w="2620"/>
        <w:gridCol w:w="1920"/>
        <w:gridCol w:w="1080"/>
      </w:tblGrid>
      <w:tr w:rsidR="00384896" w:rsidRPr="00384896" w:rsidTr="00384896">
        <w:trPr>
          <w:trHeight w:val="270"/>
        </w:trPr>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全科楼</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FXFP140</w:t>
            </w:r>
          </w:p>
        </w:tc>
        <w:tc>
          <w:tcPr>
            <w:tcW w:w="1080" w:type="dxa"/>
            <w:tcBorders>
              <w:top w:val="single" w:sz="4" w:space="0" w:color="auto"/>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5</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FXFP112</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FXFP90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FXFP100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4</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FXFP90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9</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FXCP28</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FXFP112</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w:t>
            </w:r>
            <w:r w:rsidRPr="00384896">
              <w:rPr>
                <w:rFonts w:ascii="宋体" w:hAnsi="宋体" w:cs="宋体" w:hint="eastAsia"/>
                <w:color w:val="000000"/>
                <w:kern w:val="0"/>
                <w:sz w:val="22"/>
                <w:szCs w:val="22"/>
              </w:rPr>
              <w:lastRenderedPageBreak/>
              <w:t>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lastRenderedPageBreak/>
              <w:t>FXFP28</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16</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lastRenderedPageBreak/>
              <w:t>2-1线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FXFP112</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FXFP80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10</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FXCP36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FXCP28</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2-2线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FXFP112</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FXFP90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FXFP80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FXFP28</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2-3线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FXFP100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FXFP28</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2-4线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FXFP140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FXFP112</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FXFP90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FXCP36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FXFP80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3-1线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FXFP28</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6</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FXCP90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3-2线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FXFP36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FXFP112</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10</w:t>
            </w:r>
          </w:p>
        </w:tc>
      </w:tr>
      <w:tr w:rsidR="00384896" w:rsidRPr="00384896" w:rsidTr="00384896">
        <w:trPr>
          <w:trHeight w:val="27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3-3线</w:t>
            </w:r>
          </w:p>
        </w:tc>
        <w:tc>
          <w:tcPr>
            <w:tcW w:w="108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10</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3-4线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FXDHP40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4-1线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9</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FXFP36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FXCP36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4-2线</w:t>
            </w:r>
          </w:p>
        </w:tc>
        <w:tc>
          <w:tcPr>
            <w:tcW w:w="108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10</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4-3线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FXDHP40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5-1线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w:t>
            </w:r>
            <w:r w:rsidRPr="00384896">
              <w:rPr>
                <w:rFonts w:ascii="宋体" w:hAnsi="宋体" w:cs="宋体" w:hint="eastAsia"/>
                <w:color w:val="000000"/>
                <w:kern w:val="0"/>
                <w:sz w:val="22"/>
                <w:szCs w:val="22"/>
              </w:rPr>
              <w:lastRenderedPageBreak/>
              <w:t>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lastRenderedPageBreak/>
              <w:t>FXFP28</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FXCP90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6</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FXCP36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FXFP36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5-2线</w:t>
            </w:r>
          </w:p>
        </w:tc>
        <w:tc>
          <w:tcPr>
            <w:tcW w:w="108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10</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5-3线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FXDHP40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6-1线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FXCP90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5</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4</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FXFP28</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5</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天花板嵌入式(环绕气流）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FXFP45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天花板嵌入导管</w:t>
            </w:r>
            <w:proofErr w:type="gramStart"/>
            <w:r w:rsidRPr="00384896">
              <w:rPr>
                <w:rFonts w:ascii="宋体" w:hAnsi="宋体" w:cs="宋体" w:hint="eastAsia"/>
                <w:color w:val="000000"/>
                <w:kern w:val="0"/>
                <w:sz w:val="22"/>
                <w:szCs w:val="22"/>
              </w:rPr>
              <w:t>内藏型</w:t>
            </w:r>
            <w:proofErr w:type="gramEnd"/>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FXSP56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天花板嵌入导管</w:t>
            </w:r>
            <w:proofErr w:type="gramStart"/>
            <w:r w:rsidRPr="00384896">
              <w:rPr>
                <w:rFonts w:ascii="宋体" w:hAnsi="宋体" w:cs="宋体" w:hint="eastAsia"/>
                <w:color w:val="000000"/>
                <w:kern w:val="0"/>
                <w:sz w:val="22"/>
                <w:szCs w:val="22"/>
              </w:rPr>
              <w:t>内藏型</w:t>
            </w:r>
            <w:proofErr w:type="gramEnd"/>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FXSP36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7</w:t>
            </w:r>
          </w:p>
        </w:tc>
      </w:tr>
      <w:tr w:rsidR="00384896" w:rsidRPr="00384896" w:rsidTr="00384896">
        <w:trPr>
          <w:trHeight w:val="27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6-2线</w:t>
            </w:r>
          </w:p>
        </w:tc>
        <w:tc>
          <w:tcPr>
            <w:tcW w:w="108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FXDHP50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10</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6-3线</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天花板内藏风管静音型</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FXDHP50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16</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天花板嵌入式(双向气流)</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FXCP56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楼顶和一层室外</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排风热回收新风机</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XHBQ-L40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排风热回收新风机</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XHBQ-L15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排风热回收新风机</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XHBQ-L35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排风热回收新风机</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XHBQ-L50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5</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全新风机</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GT-XL-30B</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4</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室外机</w:t>
            </w: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2-2</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RUXYQ14BA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6-1</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5-1</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RUXYQ14BA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4-1</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RUXYQ14BA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3-2</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RUXYQ10BA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3-1</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大教室屋顶空调机</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KT-5-1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6-3</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6-2</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RUXYQ18BA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5-3</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RUXYQ8BA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5-2</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RUXYQ16BA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4-3</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RUXYQ8BA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4-2</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RUXYQ16BA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3-4</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RUXYQ8BA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3-3</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RUXYQ16BA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2-4</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RUXYQ10BA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2-3</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1-1</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1-2</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RUXYQ20BA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1-3</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RUXYQ18BA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1-4</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放射科</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室内机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NJC22</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4</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NJS45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5</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NJF100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NJF80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NJF36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NJF28</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NJC22</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NJS45</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NJF100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NJF80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6</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NJF56</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NJF28</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4</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NJF71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四面出风嵌入式</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NJF90</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KT-L1-02</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KT-L1-01</w:t>
            </w:r>
          </w:p>
        </w:tc>
        <w:tc>
          <w:tcPr>
            <w:tcW w:w="1080" w:type="dxa"/>
            <w:tcBorders>
              <w:top w:val="nil"/>
              <w:left w:val="single" w:sz="4" w:space="0" w:color="auto"/>
              <w:bottom w:val="single" w:sz="4" w:space="0" w:color="auto"/>
              <w:right w:val="nil"/>
            </w:tcBorders>
            <w:shd w:val="clear" w:color="auto" w:fill="auto"/>
            <w:noWrap/>
            <w:vAlign w:val="bottom"/>
            <w:hideMark/>
          </w:tcPr>
          <w:p w:rsidR="00384896" w:rsidRPr="00384896" w:rsidRDefault="00384896" w:rsidP="00384896">
            <w:pPr>
              <w:widowControl/>
              <w:jc w:val="right"/>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室外机</w:t>
            </w: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位置</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型号</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功率</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西</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22.2kw</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西</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RUXYQ14BA</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16.45kw</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西</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RYXYQ12BA</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14.25kw</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南</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RCS26G</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0.638KW</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南</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MEDICOOL</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7kw</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东</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RUXYQ12BA</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14.25kw</w:t>
            </w:r>
          </w:p>
        </w:tc>
      </w:tr>
      <w:tr w:rsidR="00384896" w:rsidRPr="00384896" w:rsidTr="00384896">
        <w:trPr>
          <w:trHeight w:val="270"/>
        </w:trPr>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rsidR="00384896" w:rsidRPr="00384896" w:rsidRDefault="00384896" w:rsidP="00384896">
            <w:pPr>
              <w:widowControl/>
              <w:jc w:val="left"/>
              <w:rPr>
                <w:rFonts w:ascii="宋体" w:hAnsi="宋体" w:cs="宋体"/>
                <w:color w:val="000000"/>
                <w:kern w:val="0"/>
                <w:sz w:val="22"/>
                <w:szCs w:val="22"/>
              </w:rPr>
            </w:pPr>
          </w:p>
        </w:tc>
        <w:tc>
          <w:tcPr>
            <w:tcW w:w="26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东</w:t>
            </w:r>
          </w:p>
        </w:tc>
        <w:tc>
          <w:tcPr>
            <w:tcW w:w="192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RUXYQ22BA</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left"/>
              <w:rPr>
                <w:rFonts w:ascii="宋体" w:hAnsi="宋体" w:cs="宋体"/>
                <w:color w:val="000000"/>
                <w:kern w:val="0"/>
                <w:sz w:val="22"/>
                <w:szCs w:val="22"/>
              </w:rPr>
            </w:pPr>
            <w:r w:rsidRPr="00384896">
              <w:rPr>
                <w:rFonts w:ascii="宋体" w:hAnsi="宋体" w:cs="宋体" w:hint="eastAsia"/>
                <w:color w:val="000000"/>
                <w:kern w:val="0"/>
                <w:sz w:val="22"/>
                <w:szCs w:val="22"/>
              </w:rPr>
              <w:t>22.2KW</w:t>
            </w:r>
          </w:p>
        </w:tc>
      </w:tr>
    </w:tbl>
    <w:p w:rsidR="00384896" w:rsidRDefault="00384896" w:rsidP="003C2AAB">
      <w:pPr>
        <w:spacing w:line="288" w:lineRule="auto"/>
        <w:rPr>
          <w:rFonts w:ascii="宋体" w:hAnsi="宋体"/>
          <w:bCs/>
          <w:sz w:val="21"/>
          <w:szCs w:val="21"/>
        </w:rPr>
      </w:pPr>
    </w:p>
    <w:tbl>
      <w:tblPr>
        <w:tblW w:w="8200" w:type="dxa"/>
        <w:tblInd w:w="93" w:type="dxa"/>
        <w:tblLook w:val="04A0" w:firstRow="1" w:lastRow="0" w:firstColumn="1" w:lastColumn="0" w:noHBand="0" w:noVBand="1"/>
      </w:tblPr>
      <w:tblGrid>
        <w:gridCol w:w="1677"/>
        <w:gridCol w:w="1407"/>
        <w:gridCol w:w="2031"/>
        <w:gridCol w:w="1952"/>
        <w:gridCol w:w="1362"/>
      </w:tblGrid>
      <w:tr w:rsidR="00384896" w:rsidRPr="00384896" w:rsidTr="00384896">
        <w:trPr>
          <w:trHeight w:val="27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品牌</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类型</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型号</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功率</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数量</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威乐水泵</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冷却水泵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ww-350-315(1)B</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110kw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威乐水泵</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冷却水泵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ww-350-315(1)B</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110kw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威乐水泵</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冷却水泵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ww-350-315(1)B</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110kw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威乐水泵</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冷却水泵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ww-350-315(1)B</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75kw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威乐水泵</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冷却水泵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ww-350-315(1)B</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75kw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威乐水泵</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冷冻水泵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ww-300-300</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75kw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威乐水泵</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冷冻水泵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ww-300-300</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75kw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威乐水泵</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冷冻水泵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ww-300-300</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75kw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威乐水泵</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冷冻水泵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ww-250-315</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75kw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威乐水泵</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冷冻水泵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ww-250-315</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75kw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proofErr w:type="gramStart"/>
            <w:r w:rsidRPr="00384896">
              <w:rPr>
                <w:rFonts w:ascii="宋体" w:hAnsi="宋体" w:cs="宋体" w:hint="eastAsia"/>
                <w:color w:val="000000"/>
                <w:kern w:val="0"/>
                <w:sz w:val="22"/>
                <w:szCs w:val="22"/>
              </w:rPr>
              <w:t>嘉金泵业</w:t>
            </w:r>
            <w:proofErr w:type="gramEnd"/>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YE2-160M1-2</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11</w:t>
            </w:r>
            <w:r w:rsidR="00331A78">
              <w:rPr>
                <w:rFonts w:ascii="宋体" w:hAnsi="宋体" w:cs="宋体" w:hint="eastAsia"/>
                <w:color w:val="000000"/>
                <w:kern w:val="0"/>
                <w:sz w:val="22"/>
                <w:szCs w:val="22"/>
              </w:rPr>
              <w:t>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proofErr w:type="gramStart"/>
            <w:r w:rsidRPr="00384896">
              <w:rPr>
                <w:rFonts w:ascii="宋体" w:hAnsi="宋体" w:cs="宋体" w:hint="eastAsia"/>
                <w:color w:val="000000"/>
                <w:kern w:val="0"/>
                <w:sz w:val="22"/>
                <w:szCs w:val="22"/>
              </w:rPr>
              <w:t>凯</w:t>
            </w:r>
            <w:proofErr w:type="gramEnd"/>
            <w:r w:rsidRPr="00384896">
              <w:rPr>
                <w:rFonts w:ascii="宋体" w:hAnsi="宋体" w:cs="宋体" w:hint="eastAsia"/>
                <w:color w:val="000000"/>
                <w:kern w:val="0"/>
                <w:sz w:val="22"/>
                <w:szCs w:val="22"/>
              </w:rPr>
              <w:t>泉泵业</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KQL100/150-11/2</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11</w:t>
            </w:r>
            <w:r w:rsidR="00331A78">
              <w:rPr>
                <w:rFonts w:ascii="宋体" w:hAnsi="宋体" w:cs="宋体" w:hint="eastAsia"/>
                <w:color w:val="000000"/>
                <w:kern w:val="0"/>
                <w:sz w:val="22"/>
                <w:szCs w:val="22"/>
              </w:rPr>
              <w:t>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6</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proofErr w:type="gramStart"/>
            <w:r w:rsidRPr="00384896">
              <w:rPr>
                <w:rFonts w:ascii="宋体" w:hAnsi="宋体" w:cs="宋体" w:hint="eastAsia"/>
                <w:color w:val="000000"/>
                <w:kern w:val="0"/>
                <w:sz w:val="22"/>
                <w:szCs w:val="22"/>
              </w:rPr>
              <w:t>凯</w:t>
            </w:r>
            <w:proofErr w:type="gramEnd"/>
            <w:r w:rsidRPr="00384896">
              <w:rPr>
                <w:rFonts w:ascii="宋体" w:hAnsi="宋体" w:cs="宋体" w:hint="eastAsia"/>
                <w:color w:val="000000"/>
                <w:kern w:val="0"/>
                <w:sz w:val="22"/>
                <w:szCs w:val="22"/>
              </w:rPr>
              <w:t>泉泵业</w:t>
            </w:r>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KQL125/320-15/4</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15</w:t>
            </w:r>
            <w:r w:rsidR="00331A78">
              <w:rPr>
                <w:rFonts w:ascii="宋体" w:hAnsi="宋体" w:cs="宋体" w:hint="eastAsia"/>
                <w:color w:val="000000"/>
                <w:kern w:val="0"/>
                <w:sz w:val="22"/>
                <w:szCs w:val="22"/>
              </w:rPr>
              <w:t>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2</w:t>
            </w:r>
          </w:p>
        </w:tc>
      </w:tr>
      <w:tr w:rsidR="00384896" w:rsidRPr="00384896" w:rsidTr="00384896">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proofErr w:type="gramStart"/>
            <w:r w:rsidRPr="00384896">
              <w:rPr>
                <w:rFonts w:ascii="宋体" w:hAnsi="宋体" w:cs="宋体" w:hint="eastAsia"/>
                <w:color w:val="000000"/>
                <w:kern w:val="0"/>
                <w:sz w:val="22"/>
                <w:szCs w:val="22"/>
              </w:rPr>
              <w:t>嘉金泵业</w:t>
            </w:r>
            <w:proofErr w:type="gramEnd"/>
          </w:p>
        </w:tc>
        <w:tc>
          <w:tcPr>
            <w:tcW w:w="10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水泵</w:t>
            </w:r>
          </w:p>
        </w:tc>
        <w:tc>
          <w:tcPr>
            <w:tcW w:w="206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 xml:space="preserve">ISG 80-160-I-A </w:t>
            </w:r>
          </w:p>
        </w:tc>
        <w:tc>
          <w:tcPr>
            <w:tcW w:w="19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11</w:t>
            </w:r>
            <w:r w:rsidR="00331A78">
              <w:rPr>
                <w:rFonts w:ascii="宋体" w:hAnsi="宋体" w:cs="宋体" w:hint="eastAsia"/>
                <w:color w:val="000000"/>
                <w:kern w:val="0"/>
                <w:sz w:val="22"/>
                <w:szCs w:val="22"/>
              </w:rPr>
              <w:t>kw</w:t>
            </w:r>
          </w:p>
        </w:tc>
        <w:tc>
          <w:tcPr>
            <w:tcW w:w="1380" w:type="dxa"/>
            <w:tcBorders>
              <w:top w:val="nil"/>
              <w:left w:val="nil"/>
              <w:bottom w:val="single" w:sz="4" w:space="0" w:color="auto"/>
              <w:right w:val="single" w:sz="4" w:space="0" w:color="auto"/>
            </w:tcBorders>
            <w:shd w:val="clear" w:color="auto" w:fill="auto"/>
            <w:noWrap/>
            <w:vAlign w:val="bottom"/>
            <w:hideMark/>
          </w:tcPr>
          <w:p w:rsidR="00384896" w:rsidRPr="00384896" w:rsidRDefault="00384896" w:rsidP="00384896">
            <w:pPr>
              <w:widowControl/>
              <w:jc w:val="center"/>
              <w:rPr>
                <w:rFonts w:ascii="宋体" w:hAnsi="宋体" w:cs="宋体"/>
                <w:color w:val="000000"/>
                <w:kern w:val="0"/>
                <w:sz w:val="22"/>
                <w:szCs w:val="22"/>
              </w:rPr>
            </w:pPr>
            <w:r w:rsidRPr="00384896">
              <w:rPr>
                <w:rFonts w:ascii="宋体" w:hAnsi="宋体" w:cs="宋体" w:hint="eastAsia"/>
                <w:color w:val="000000"/>
                <w:kern w:val="0"/>
                <w:sz w:val="22"/>
                <w:szCs w:val="22"/>
              </w:rPr>
              <w:t>3</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位置</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功率</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数量</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类型</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品牌</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放射科东区CT室</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3匹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2台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roofErr w:type="gramStart"/>
            <w:r w:rsidRPr="005230AE">
              <w:rPr>
                <w:rFonts w:ascii="宋体" w:hAnsi="宋体" w:cs="宋体" w:hint="eastAsia"/>
                <w:color w:val="000000"/>
                <w:kern w:val="0"/>
                <w:sz w:val="22"/>
                <w:szCs w:val="22"/>
              </w:rPr>
              <w:t>吊挂机</w:t>
            </w:r>
            <w:proofErr w:type="gramEnd"/>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放射科西区DSA室</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5匹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6371A7" w:rsidP="005230AE">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r w:rsidR="005230AE" w:rsidRPr="005230AE">
              <w:rPr>
                <w:rFonts w:ascii="宋体" w:hAnsi="宋体" w:cs="宋体" w:hint="eastAsia"/>
                <w:color w:val="000000"/>
                <w:kern w:val="0"/>
                <w:sz w:val="22"/>
                <w:szCs w:val="22"/>
              </w:rPr>
              <w:t>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放射科西区DSA室设备间</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2匹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1台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住院6楼DSA室</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5匹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1台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住院6楼DSA室设备间</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2匹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1台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食堂冷菜间1楼2楼</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2匹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2台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壁挂机</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营养液</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2匹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1台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lastRenderedPageBreak/>
              <w:t>营养操作间1台</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1匹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1台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roofErr w:type="gramStart"/>
            <w:r w:rsidRPr="005230AE">
              <w:rPr>
                <w:rFonts w:ascii="宋体" w:hAnsi="宋体" w:cs="宋体" w:hint="eastAsia"/>
                <w:color w:val="000000"/>
                <w:kern w:val="0"/>
                <w:sz w:val="22"/>
                <w:szCs w:val="22"/>
              </w:rPr>
              <w:t>消控中心</w:t>
            </w:r>
            <w:proofErr w:type="gramEnd"/>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5匹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2台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柜机</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电梯间</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1.5匹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6371A7">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1</w:t>
            </w:r>
            <w:r w:rsidR="006371A7">
              <w:rPr>
                <w:rFonts w:ascii="宋体" w:hAnsi="宋体" w:cs="宋体" w:hint="eastAsia"/>
                <w:color w:val="000000"/>
                <w:kern w:val="0"/>
                <w:sz w:val="22"/>
                <w:szCs w:val="22"/>
              </w:rPr>
              <w:t>0</w:t>
            </w:r>
            <w:r w:rsidRPr="005230AE">
              <w:rPr>
                <w:rFonts w:ascii="宋体" w:hAnsi="宋体" w:cs="宋体" w:hint="eastAsia"/>
                <w:color w:val="000000"/>
                <w:kern w:val="0"/>
                <w:sz w:val="22"/>
                <w:szCs w:val="22"/>
              </w:rPr>
              <w:t>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壁挂机</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花房</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1.5匹</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1台</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壁挂机</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格力</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位置</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功率/冷量</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型号</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位置</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品牌</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门诊</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3.82kw/14kw</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XJQ05HAG</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门诊7F</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美乐柯</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3.82kw/14kw</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XJQ05HAG</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门诊7F</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美乐柯</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检验科</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3.82kw/14kw</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XJQ05HAG</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医技楼4F</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美乐柯</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3.82kw/14kw</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XJQ05HAG</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医技楼4F</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美乐柯</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3.82kw/14kw</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XJQ05HAG</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医技楼4F</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美乐柯</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3.82kw/14kw</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XJQ05HAG</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医技楼4F</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美乐柯</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住院药房</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3.82kw/14kw</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XJQ05HAG</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住院2F病房外</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美乐柯</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3.82kw/14kw</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XJQ05HAG</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住院2F病房外</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美乐柯</w:t>
            </w:r>
          </w:p>
        </w:tc>
      </w:tr>
      <w:tr w:rsidR="005230AE" w:rsidRPr="005230AE" w:rsidTr="005230AE">
        <w:trPr>
          <w:trHeight w:val="27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手术室</w:t>
            </w:r>
          </w:p>
        </w:tc>
        <w:tc>
          <w:tcPr>
            <w:tcW w:w="10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5.2kw/</w:t>
            </w:r>
          </w:p>
        </w:tc>
        <w:tc>
          <w:tcPr>
            <w:tcW w:w="206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KFR-120W/S-E03</w:t>
            </w:r>
          </w:p>
        </w:tc>
        <w:tc>
          <w:tcPr>
            <w:tcW w:w="19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医技楼4F</w:t>
            </w:r>
          </w:p>
        </w:tc>
        <w:tc>
          <w:tcPr>
            <w:tcW w:w="1380" w:type="dxa"/>
            <w:tcBorders>
              <w:top w:val="nil"/>
              <w:left w:val="nil"/>
              <w:bottom w:val="single" w:sz="4" w:space="0" w:color="auto"/>
              <w:right w:val="single" w:sz="4" w:space="0" w:color="auto"/>
            </w:tcBorders>
            <w:shd w:val="clear" w:color="auto" w:fill="auto"/>
            <w:noWrap/>
            <w:vAlign w:val="bottom"/>
            <w:hideMark/>
          </w:tcPr>
          <w:p w:rsidR="005230AE" w:rsidRPr="005230AE" w:rsidRDefault="005230AE" w:rsidP="005230AE">
            <w:pPr>
              <w:widowControl/>
              <w:jc w:val="center"/>
              <w:rPr>
                <w:rFonts w:ascii="宋体" w:hAnsi="宋体" w:cs="宋体"/>
                <w:color w:val="000000"/>
                <w:kern w:val="0"/>
                <w:sz w:val="22"/>
                <w:szCs w:val="22"/>
              </w:rPr>
            </w:pPr>
            <w:r w:rsidRPr="005230AE">
              <w:rPr>
                <w:rFonts w:ascii="宋体" w:hAnsi="宋体" w:cs="宋体" w:hint="eastAsia"/>
                <w:color w:val="000000"/>
                <w:kern w:val="0"/>
                <w:sz w:val="22"/>
                <w:szCs w:val="22"/>
              </w:rPr>
              <w:t>美的</w:t>
            </w:r>
          </w:p>
        </w:tc>
      </w:tr>
    </w:tbl>
    <w:p w:rsidR="00A30F15" w:rsidRPr="00890381" w:rsidRDefault="00A30F15"/>
    <w:sectPr w:rsidR="00A30F15" w:rsidRPr="0089038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E50"/>
    <w:rsid w:val="00020348"/>
    <w:rsid w:val="0005435E"/>
    <w:rsid w:val="000C2119"/>
    <w:rsid w:val="00123283"/>
    <w:rsid w:val="0018741D"/>
    <w:rsid w:val="001B5E50"/>
    <w:rsid w:val="001C1437"/>
    <w:rsid w:val="001C31D2"/>
    <w:rsid w:val="001C778D"/>
    <w:rsid w:val="001E799F"/>
    <w:rsid w:val="00222A32"/>
    <w:rsid w:val="0024442B"/>
    <w:rsid w:val="002465CE"/>
    <w:rsid w:val="00286458"/>
    <w:rsid w:val="002A5702"/>
    <w:rsid w:val="002C638F"/>
    <w:rsid w:val="002D2856"/>
    <w:rsid w:val="002E471C"/>
    <w:rsid w:val="002E7F46"/>
    <w:rsid w:val="00300591"/>
    <w:rsid w:val="003036C4"/>
    <w:rsid w:val="00331A78"/>
    <w:rsid w:val="003741A3"/>
    <w:rsid w:val="00384896"/>
    <w:rsid w:val="00396DD1"/>
    <w:rsid w:val="003C2AAB"/>
    <w:rsid w:val="003E3433"/>
    <w:rsid w:val="003F5BFD"/>
    <w:rsid w:val="00430EB7"/>
    <w:rsid w:val="00444AB0"/>
    <w:rsid w:val="00483470"/>
    <w:rsid w:val="00494E80"/>
    <w:rsid w:val="004A7302"/>
    <w:rsid w:val="004F5713"/>
    <w:rsid w:val="00503891"/>
    <w:rsid w:val="005230AE"/>
    <w:rsid w:val="00594F20"/>
    <w:rsid w:val="005970B4"/>
    <w:rsid w:val="006371A7"/>
    <w:rsid w:val="006462E0"/>
    <w:rsid w:val="006B163C"/>
    <w:rsid w:val="006F16DD"/>
    <w:rsid w:val="00726D4E"/>
    <w:rsid w:val="0077746F"/>
    <w:rsid w:val="00791E52"/>
    <w:rsid w:val="007E5A2C"/>
    <w:rsid w:val="00865A09"/>
    <w:rsid w:val="008712C3"/>
    <w:rsid w:val="00890381"/>
    <w:rsid w:val="0089229A"/>
    <w:rsid w:val="008D75B2"/>
    <w:rsid w:val="008D79F9"/>
    <w:rsid w:val="00962B99"/>
    <w:rsid w:val="00963444"/>
    <w:rsid w:val="00972712"/>
    <w:rsid w:val="00994EA2"/>
    <w:rsid w:val="00A01EF1"/>
    <w:rsid w:val="00A22788"/>
    <w:rsid w:val="00A22ECF"/>
    <w:rsid w:val="00A30F15"/>
    <w:rsid w:val="00A447B8"/>
    <w:rsid w:val="00A7065C"/>
    <w:rsid w:val="00A7712E"/>
    <w:rsid w:val="00AE00DD"/>
    <w:rsid w:val="00B724C9"/>
    <w:rsid w:val="00B841A0"/>
    <w:rsid w:val="00BE3389"/>
    <w:rsid w:val="00BE66A4"/>
    <w:rsid w:val="00C0597D"/>
    <w:rsid w:val="00C737C6"/>
    <w:rsid w:val="00CA4D8A"/>
    <w:rsid w:val="00CE560C"/>
    <w:rsid w:val="00CF03BB"/>
    <w:rsid w:val="00D17BCA"/>
    <w:rsid w:val="00D809AF"/>
    <w:rsid w:val="00DA133A"/>
    <w:rsid w:val="00DF4BBE"/>
    <w:rsid w:val="00E21C72"/>
    <w:rsid w:val="00E36888"/>
    <w:rsid w:val="00E80CA2"/>
    <w:rsid w:val="00EA6CFB"/>
    <w:rsid w:val="00EE2FC2"/>
    <w:rsid w:val="00F01D07"/>
    <w:rsid w:val="00F646BB"/>
    <w:rsid w:val="00F76940"/>
    <w:rsid w:val="00FD4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381"/>
    <w:pPr>
      <w:widowControl w:val="0"/>
      <w:jc w:val="both"/>
    </w:pPr>
    <w:rPr>
      <w:rFonts w:ascii="Times New Roman" w:eastAsia="宋体"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381"/>
    <w:pPr>
      <w:widowControl w:val="0"/>
      <w:jc w:val="both"/>
    </w:pPr>
    <w:rPr>
      <w:rFonts w:ascii="Times New Roman" w:eastAsia="宋体"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2043">
      <w:bodyDiv w:val="1"/>
      <w:marLeft w:val="0"/>
      <w:marRight w:val="0"/>
      <w:marTop w:val="0"/>
      <w:marBottom w:val="0"/>
      <w:divBdr>
        <w:top w:val="none" w:sz="0" w:space="0" w:color="auto"/>
        <w:left w:val="none" w:sz="0" w:space="0" w:color="auto"/>
        <w:bottom w:val="none" w:sz="0" w:space="0" w:color="auto"/>
        <w:right w:val="none" w:sz="0" w:space="0" w:color="auto"/>
      </w:divBdr>
    </w:div>
    <w:div w:id="232130434">
      <w:bodyDiv w:val="1"/>
      <w:marLeft w:val="0"/>
      <w:marRight w:val="0"/>
      <w:marTop w:val="0"/>
      <w:marBottom w:val="0"/>
      <w:divBdr>
        <w:top w:val="none" w:sz="0" w:space="0" w:color="auto"/>
        <w:left w:val="none" w:sz="0" w:space="0" w:color="auto"/>
        <w:bottom w:val="none" w:sz="0" w:space="0" w:color="auto"/>
        <w:right w:val="none" w:sz="0" w:space="0" w:color="auto"/>
      </w:divBdr>
    </w:div>
    <w:div w:id="261229405">
      <w:bodyDiv w:val="1"/>
      <w:marLeft w:val="0"/>
      <w:marRight w:val="0"/>
      <w:marTop w:val="0"/>
      <w:marBottom w:val="0"/>
      <w:divBdr>
        <w:top w:val="none" w:sz="0" w:space="0" w:color="auto"/>
        <w:left w:val="none" w:sz="0" w:space="0" w:color="auto"/>
        <w:bottom w:val="none" w:sz="0" w:space="0" w:color="auto"/>
        <w:right w:val="none" w:sz="0" w:space="0" w:color="auto"/>
      </w:divBdr>
    </w:div>
    <w:div w:id="364136289">
      <w:bodyDiv w:val="1"/>
      <w:marLeft w:val="0"/>
      <w:marRight w:val="0"/>
      <w:marTop w:val="0"/>
      <w:marBottom w:val="0"/>
      <w:divBdr>
        <w:top w:val="none" w:sz="0" w:space="0" w:color="auto"/>
        <w:left w:val="none" w:sz="0" w:space="0" w:color="auto"/>
        <w:bottom w:val="none" w:sz="0" w:space="0" w:color="auto"/>
        <w:right w:val="none" w:sz="0" w:space="0" w:color="auto"/>
      </w:divBdr>
    </w:div>
    <w:div w:id="559245375">
      <w:bodyDiv w:val="1"/>
      <w:marLeft w:val="0"/>
      <w:marRight w:val="0"/>
      <w:marTop w:val="0"/>
      <w:marBottom w:val="0"/>
      <w:divBdr>
        <w:top w:val="none" w:sz="0" w:space="0" w:color="auto"/>
        <w:left w:val="none" w:sz="0" w:space="0" w:color="auto"/>
        <w:bottom w:val="none" w:sz="0" w:space="0" w:color="auto"/>
        <w:right w:val="none" w:sz="0" w:space="0" w:color="auto"/>
      </w:divBdr>
    </w:div>
    <w:div w:id="1021781689">
      <w:bodyDiv w:val="1"/>
      <w:marLeft w:val="0"/>
      <w:marRight w:val="0"/>
      <w:marTop w:val="0"/>
      <w:marBottom w:val="0"/>
      <w:divBdr>
        <w:top w:val="none" w:sz="0" w:space="0" w:color="auto"/>
        <w:left w:val="none" w:sz="0" w:space="0" w:color="auto"/>
        <w:bottom w:val="none" w:sz="0" w:space="0" w:color="auto"/>
        <w:right w:val="none" w:sz="0" w:space="0" w:color="auto"/>
      </w:divBdr>
    </w:div>
    <w:div w:id="1487891957">
      <w:bodyDiv w:val="1"/>
      <w:marLeft w:val="0"/>
      <w:marRight w:val="0"/>
      <w:marTop w:val="0"/>
      <w:marBottom w:val="0"/>
      <w:divBdr>
        <w:top w:val="none" w:sz="0" w:space="0" w:color="auto"/>
        <w:left w:val="none" w:sz="0" w:space="0" w:color="auto"/>
        <w:bottom w:val="none" w:sz="0" w:space="0" w:color="auto"/>
        <w:right w:val="none" w:sz="0" w:space="0" w:color="auto"/>
      </w:divBdr>
    </w:div>
    <w:div w:id="20615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6DF18-9A23-407A-A045-6528FA0D7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14</Pages>
  <Words>1619</Words>
  <Characters>9230</Characters>
  <Application>Microsoft Office Word</Application>
  <DocSecurity>0</DocSecurity>
  <Lines>76</Lines>
  <Paragraphs>21</Paragraphs>
  <ScaleCrop>false</ScaleCrop>
  <Company/>
  <LinksUpToDate>false</LinksUpToDate>
  <CharactersWithSpaces>10828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47</cp:revision>
  <dcterms:created xsi:type="dcterms:W3CDTF">2020-07-29T05:47:00Z</dcterms:created>
  <dcterms:modified xsi:type="dcterms:W3CDTF">2023-09-11T00:22:00Z</dcterms:modified>
</cp:coreProperties>
</file>